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A8E" w:rsidRPr="00132180" w:rsidRDefault="00877A8E" w:rsidP="00877A8E">
      <w:pPr>
        <w:jc w:val="right"/>
        <w:rPr>
          <w:rFonts w:ascii="Times New Roman" w:eastAsia="Times New Roman" w:hAnsi="Times New Roman" w:cs="Times New Roman"/>
          <w:b/>
          <w:color w:val="000000"/>
          <w:sz w:val="28"/>
          <w:szCs w:val="28"/>
          <w:lang w:eastAsia="ru-RU"/>
        </w:rPr>
      </w:pPr>
      <w:r w:rsidRPr="00132180">
        <w:rPr>
          <w:rFonts w:ascii="Times New Roman" w:eastAsia="Times New Roman" w:hAnsi="Times New Roman" w:cs="Times New Roman"/>
          <w:b/>
          <w:color w:val="000000"/>
          <w:sz w:val="28"/>
          <w:szCs w:val="28"/>
          <w:lang w:eastAsia="ru-RU"/>
        </w:rPr>
        <w:t xml:space="preserve">Приложение </w:t>
      </w:r>
      <w:r w:rsidR="00A57687">
        <w:rPr>
          <w:rFonts w:ascii="Times New Roman" w:eastAsia="Times New Roman" w:hAnsi="Times New Roman" w:cs="Times New Roman"/>
          <w:b/>
          <w:color w:val="000000"/>
          <w:sz w:val="28"/>
          <w:szCs w:val="28"/>
          <w:lang w:eastAsia="ru-RU"/>
        </w:rPr>
        <w:t>24</w:t>
      </w:r>
      <w:bookmarkStart w:id="0" w:name="_GoBack"/>
      <w:bookmarkEnd w:id="0"/>
    </w:p>
    <w:p w:rsidR="00371AE9" w:rsidRDefault="00FE44D8" w:rsidP="00132180">
      <w:pPr>
        <w:spacing w:after="0" w:line="240" w:lineRule="auto"/>
        <w:jc w:val="center"/>
        <w:rPr>
          <w:rFonts w:ascii="Times New Roman" w:eastAsia="Times New Roman" w:hAnsi="Times New Roman" w:cs="Times New Roman"/>
          <w:b/>
          <w:color w:val="000000"/>
          <w:sz w:val="28"/>
          <w:szCs w:val="28"/>
          <w:lang w:eastAsia="ru-RU"/>
        </w:rPr>
      </w:pPr>
      <w:r w:rsidRPr="00132180">
        <w:rPr>
          <w:rFonts w:ascii="Times New Roman" w:eastAsia="Times New Roman" w:hAnsi="Times New Roman" w:cs="Times New Roman"/>
          <w:b/>
          <w:color w:val="000000"/>
          <w:sz w:val="28"/>
          <w:szCs w:val="28"/>
          <w:lang w:eastAsia="ru-RU"/>
        </w:rPr>
        <w:t>Бюджетные ассигнования на исполнение публичных нормативных обязательств, осуществляемых за счет средств областного бюджета в 2026 году и плановом периоде 2027 и 2028 годов</w:t>
      </w:r>
    </w:p>
    <w:p w:rsidR="00132180" w:rsidRPr="00132180" w:rsidRDefault="00132180" w:rsidP="00132180">
      <w:pPr>
        <w:spacing w:after="0" w:line="240" w:lineRule="auto"/>
        <w:jc w:val="center"/>
        <w:rPr>
          <w:b/>
          <w:sz w:val="28"/>
          <w:szCs w:val="28"/>
        </w:rPr>
      </w:pPr>
    </w:p>
    <w:tbl>
      <w:tblPr>
        <w:tblW w:w="511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07"/>
        <w:gridCol w:w="1397"/>
        <w:gridCol w:w="1016"/>
        <w:gridCol w:w="1292"/>
        <w:gridCol w:w="1494"/>
        <w:gridCol w:w="1415"/>
        <w:gridCol w:w="1362"/>
      </w:tblGrid>
      <w:tr w:rsidR="00AA3B74" w:rsidRPr="00876260" w:rsidTr="00AA3B74">
        <w:trPr>
          <w:trHeight w:val="315"/>
          <w:tblHeader/>
        </w:trPr>
        <w:tc>
          <w:tcPr>
            <w:tcW w:w="259" w:type="pct"/>
            <w:vMerge w:val="restart"/>
            <w:shd w:val="clear" w:color="auto" w:fill="auto"/>
            <w:hideMark/>
          </w:tcPr>
          <w:p w:rsidR="00FE44D8" w:rsidRPr="000C48BB" w:rsidRDefault="00FE44D8" w:rsidP="00F52C66">
            <w:pPr>
              <w:spacing w:after="0" w:line="240" w:lineRule="auto"/>
              <w:ind w:left="-108" w:right="-149"/>
              <w:jc w:val="center"/>
              <w:rPr>
                <w:rFonts w:ascii="Times New Roman" w:eastAsia="Times New Roman" w:hAnsi="Times New Roman" w:cs="Times New Roman"/>
                <w:color w:val="000000"/>
                <w:szCs w:val="24"/>
                <w:lang w:eastAsia="ru-RU"/>
              </w:rPr>
            </w:pPr>
            <w:bookmarkStart w:id="1" w:name="RANGE!A1:H143"/>
            <w:bookmarkEnd w:id="1"/>
            <w:r w:rsidRPr="000C48BB">
              <w:rPr>
                <w:rFonts w:ascii="Times New Roman" w:eastAsia="Times New Roman" w:hAnsi="Times New Roman" w:cs="Times New Roman"/>
                <w:color w:val="000000"/>
                <w:szCs w:val="24"/>
                <w:lang w:eastAsia="ru-RU"/>
              </w:rPr>
              <w:t>№</w:t>
            </w:r>
            <w:r w:rsidRPr="000C48BB">
              <w:rPr>
                <w:rFonts w:ascii="Times New Roman" w:eastAsia="Times New Roman" w:hAnsi="Times New Roman" w:cs="Times New Roman"/>
                <w:color w:val="000000"/>
                <w:szCs w:val="24"/>
                <w:lang w:eastAsia="ru-RU"/>
              </w:rPr>
              <w:br/>
            </w:r>
            <w:proofErr w:type="gramStart"/>
            <w:r w:rsidRPr="000C48BB">
              <w:rPr>
                <w:rFonts w:ascii="Times New Roman" w:eastAsia="Times New Roman" w:hAnsi="Times New Roman" w:cs="Times New Roman"/>
                <w:color w:val="000000"/>
                <w:szCs w:val="24"/>
                <w:lang w:eastAsia="ru-RU"/>
              </w:rPr>
              <w:t>п</w:t>
            </w:r>
            <w:proofErr w:type="gramEnd"/>
            <w:r w:rsidRPr="000C48BB">
              <w:rPr>
                <w:rFonts w:ascii="Times New Roman" w:eastAsia="Times New Roman" w:hAnsi="Times New Roman" w:cs="Times New Roman"/>
                <w:color w:val="000000"/>
                <w:szCs w:val="24"/>
                <w:lang w:eastAsia="ru-RU"/>
              </w:rPr>
              <w:t>/п</w:t>
            </w:r>
          </w:p>
        </w:tc>
        <w:tc>
          <w:tcPr>
            <w:tcW w:w="1099" w:type="pct"/>
            <w:vMerge w:val="restart"/>
            <w:shd w:val="clear" w:color="auto" w:fill="auto"/>
            <w:hideMark/>
          </w:tcPr>
          <w:p w:rsidR="00FE44D8" w:rsidRPr="000C48BB" w:rsidRDefault="00FE44D8" w:rsidP="00FE44D8">
            <w:pPr>
              <w:spacing w:after="0" w:line="240" w:lineRule="auto"/>
              <w:jc w:val="center"/>
              <w:rPr>
                <w:rFonts w:ascii="Times New Roman" w:eastAsia="Times New Roman" w:hAnsi="Times New Roman" w:cs="Times New Roman"/>
                <w:color w:val="000000"/>
                <w:szCs w:val="24"/>
                <w:lang w:eastAsia="ru-RU"/>
              </w:rPr>
            </w:pPr>
            <w:r w:rsidRPr="000C48BB">
              <w:rPr>
                <w:rFonts w:ascii="Times New Roman" w:eastAsia="Times New Roman" w:hAnsi="Times New Roman" w:cs="Times New Roman"/>
                <w:color w:val="000000"/>
                <w:szCs w:val="24"/>
                <w:lang w:eastAsia="ru-RU"/>
              </w:rPr>
              <w:t xml:space="preserve">Вид расходов, </w:t>
            </w:r>
            <w:r w:rsidRPr="000C48BB">
              <w:rPr>
                <w:rFonts w:ascii="Times New Roman" w:eastAsia="Times New Roman" w:hAnsi="Times New Roman" w:cs="Times New Roman"/>
                <w:color w:val="000000"/>
                <w:szCs w:val="24"/>
                <w:lang w:eastAsia="ru-RU"/>
              </w:rPr>
              <w:br/>
              <w:t>целевая статья (код)</w:t>
            </w:r>
          </w:p>
        </w:tc>
        <w:tc>
          <w:tcPr>
            <w:tcW w:w="2374" w:type="pct"/>
            <w:gridSpan w:val="4"/>
            <w:shd w:val="clear" w:color="auto" w:fill="auto"/>
            <w:hideMark/>
          </w:tcPr>
          <w:p w:rsidR="00FE44D8" w:rsidRPr="000C48BB" w:rsidRDefault="00FE44D8" w:rsidP="00FE44D8">
            <w:pPr>
              <w:spacing w:after="0" w:line="240" w:lineRule="auto"/>
              <w:jc w:val="center"/>
              <w:rPr>
                <w:rFonts w:ascii="Times New Roman" w:eastAsia="Times New Roman" w:hAnsi="Times New Roman" w:cs="Times New Roman"/>
                <w:color w:val="000000"/>
                <w:szCs w:val="24"/>
                <w:lang w:eastAsia="ru-RU"/>
              </w:rPr>
            </w:pPr>
            <w:r w:rsidRPr="000C48BB">
              <w:rPr>
                <w:rFonts w:ascii="Times New Roman" w:eastAsia="Times New Roman" w:hAnsi="Times New Roman" w:cs="Times New Roman"/>
                <w:color w:val="000000"/>
                <w:szCs w:val="24"/>
                <w:lang w:eastAsia="ru-RU"/>
              </w:rPr>
              <w:t>2026 год</w:t>
            </w:r>
          </w:p>
        </w:tc>
        <w:tc>
          <w:tcPr>
            <w:tcW w:w="646" w:type="pct"/>
            <w:shd w:val="clear" w:color="auto" w:fill="auto"/>
            <w:vAlign w:val="center"/>
            <w:hideMark/>
          </w:tcPr>
          <w:p w:rsidR="00FE44D8" w:rsidRPr="000C48BB" w:rsidRDefault="00FE44D8" w:rsidP="00FE44D8">
            <w:pPr>
              <w:spacing w:after="0" w:line="240" w:lineRule="auto"/>
              <w:jc w:val="center"/>
              <w:rPr>
                <w:rFonts w:ascii="Times New Roman" w:eastAsia="Times New Roman" w:hAnsi="Times New Roman" w:cs="Times New Roman"/>
                <w:color w:val="000000"/>
                <w:szCs w:val="24"/>
                <w:lang w:eastAsia="ru-RU"/>
              </w:rPr>
            </w:pPr>
            <w:r w:rsidRPr="000C48BB">
              <w:rPr>
                <w:rFonts w:ascii="Times New Roman" w:eastAsia="Times New Roman" w:hAnsi="Times New Roman" w:cs="Times New Roman"/>
                <w:color w:val="000000"/>
                <w:szCs w:val="24"/>
                <w:lang w:eastAsia="ru-RU"/>
              </w:rPr>
              <w:t>2027 год</w:t>
            </w:r>
          </w:p>
        </w:tc>
        <w:tc>
          <w:tcPr>
            <w:tcW w:w="622" w:type="pct"/>
            <w:shd w:val="clear" w:color="auto" w:fill="auto"/>
            <w:vAlign w:val="center"/>
            <w:hideMark/>
          </w:tcPr>
          <w:p w:rsidR="00FE44D8" w:rsidRPr="000C48BB" w:rsidRDefault="00FE44D8" w:rsidP="00FE44D8">
            <w:pPr>
              <w:spacing w:after="0" w:line="240" w:lineRule="auto"/>
              <w:jc w:val="center"/>
              <w:rPr>
                <w:rFonts w:ascii="Times New Roman" w:eastAsia="Times New Roman" w:hAnsi="Times New Roman" w:cs="Times New Roman"/>
                <w:color w:val="000000"/>
                <w:szCs w:val="24"/>
                <w:lang w:eastAsia="ru-RU"/>
              </w:rPr>
            </w:pPr>
            <w:r w:rsidRPr="000C48BB">
              <w:rPr>
                <w:rFonts w:ascii="Times New Roman" w:eastAsia="Times New Roman" w:hAnsi="Times New Roman" w:cs="Times New Roman"/>
                <w:color w:val="000000"/>
                <w:szCs w:val="24"/>
                <w:lang w:eastAsia="ru-RU"/>
              </w:rPr>
              <w:t>2028 год</w:t>
            </w:r>
          </w:p>
        </w:tc>
      </w:tr>
      <w:tr w:rsidR="00AA3B74" w:rsidRPr="00876260" w:rsidTr="00AA3B74">
        <w:trPr>
          <w:trHeight w:val="1800"/>
          <w:tblHeader/>
        </w:trPr>
        <w:tc>
          <w:tcPr>
            <w:tcW w:w="259" w:type="pct"/>
            <w:vMerge/>
            <w:shd w:val="clear" w:color="auto" w:fill="auto"/>
            <w:vAlign w:val="center"/>
            <w:hideMark/>
          </w:tcPr>
          <w:p w:rsidR="00FE44D8" w:rsidRPr="000C48BB" w:rsidRDefault="00FE44D8" w:rsidP="00FE44D8">
            <w:pPr>
              <w:spacing w:after="0" w:line="240" w:lineRule="auto"/>
              <w:rPr>
                <w:rFonts w:ascii="Times New Roman" w:eastAsia="Times New Roman" w:hAnsi="Times New Roman" w:cs="Times New Roman"/>
                <w:color w:val="000000"/>
                <w:szCs w:val="24"/>
                <w:lang w:eastAsia="ru-RU"/>
              </w:rPr>
            </w:pPr>
          </w:p>
        </w:tc>
        <w:tc>
          <w:tcPr>
            <w:tcW w:w="1099" w:type="pct"/>
            <w:vMerge/>
            <w:shd w:val="clear" w:color="auto" w:fill="auto"/>
            <w:vAlign w:val="center"/>
            <w:hideMark/>
          </w:tcPr>
          <w:p w:rsidR="00FE44D8" w:rsidRPr="000C48BB" w:rsidRDefault="00FE44D8" w:rsidP="00FE44D8">
            <w:pPr>
              <w:spacing w:after="0" w:line="240" w:lineRule="auto"/>
              <w:rPr>
                <w:rFonts w:ascii="Times New Roman" w:eastAsia="Times New Roman" w:hAnsi="Times New Roman" w:cs="Times New Roman"/>
                <w:color w:val="000000"/>
                <w:szCs w:val="24"/>
                <w:lang w:eastAsia="ru-RU"/>
              </w:rPr>
            </w:pPr>
          </w:p>
        </w:tc>
        <w:tc>
          <w:tcPr>
            <w:tcW w:w="638" w:type="pct"/>
            <w:shd w:val="clear" w:color="auto" w:fill="auto"/>
            <w:hideMark/>
          </w:tcPr>
          <w:p w:rsidR="00FE44D8" w:rsidRPr="000C48BB" w:rsidRDefault="00FE44D8" w:rsidP="000D7C7D">
            <w:pPr>
              <w:spacing w:after="0" w:line="240" w:lineRule="auto"/>
              <w:ind w:left="-39" w:right="-56"/>
              <w:jc w:val="center"/>
              <w:rPr>
                <w:rFonts w:ascii="Times New Roman" w:eastAsia="Times New Roman" w:hAnsi="Times New Roman" w:cs="Times New Roman"/>
                <w:color w:val="000000"/>
                <w:szCs w:val="24"/>
                <w:lang w:eastAsia="ru-RU"/>
              </w:rPr>
            </w:pPr>
            <w:r w:rsidRPr="000C48BB">
              <w:rPr>
                <w:rFonts w:ascii="Times New Roman" w:eastAsia="Times New Roman" w:hAnsi="Times New Roman" w:cs="Times New Roman"/>
                <w:color w:val="000000"/>
                <w:szCs w:val="24"/>
                <w:lang w:eastAsia="ru-RU"/>
              </w:rPr>
              <w:t xml:space="preserve">Объем бюджетных </w:t>
            </w:r>
            <w:proofErr w:type="spellStart"/>
            <w:proofErr w:type="gramStart"/>
            <w:r w:rsidRPr="000C48BB">
              <w:rPr>
                <w:rFonts w:ascii="Times New Roman" w:eastAsia="Times New Roman" w:hAnsi="Times New Roman" w:cs="Times New Roman"/>
                <w:color w:val="000000"/>
                <w:szCs w:val="24"/>
                <w:lang w:eastAsia="ru-RU"/>
              </w:rPr>
              <w:t>ассигнова</w:t>
            </w:r>
            <w:r w:rsidR="000D7C7D" w:rsidRPr="000C48BB">
              <w:rPr>
                <w:rFonts w:ascii="Times New Roman" w:eastAsia="Times New Roman" w:hAnsi="Times New Roman" w:cs="Times New Roman"/>
                <w:color w:val="000000"/>
                <w:szCs w:val="24"/>
                <w:lang w:eastAsia="ru-RU"/>
              </w:rPr>
              <w:t>-</w:t>
            </w:r>
            <w:r w:rsidRPr="000C48BB">
              <w:rPr>
                <w:rFonts w:ascii="Times New Roman" w:eastAsia="Times New Roman" w:hAnsi="Times New Roman" w:cs="Times New Roman"/>
                <w:color w:val="000000"/>
                <w:szCs w:val="24"/>
                <w:lang w:eastAsia="ru-RU"/>
              </w:rPr>
              <w:t>ний</w:t>
            </w:r>
            <w:proofErr w:type="spellEnd"/>
            <w:proofErr w:type="gramEnd"/>
            <w:r w:rsidRPr="000C48BB">
              <w:rPr>
                <w:rFonts w:ascii="Times New Roman" w:eastAsia="Times New Roman" w:hAnsi="Times New Roman" w:cs="Times New Roman"/>
                <w:color w:val="000000"/>
                <w:szCs w:val="24"/>
                <w:lang w:eastAsia="ru-RU"/>
              </w:rPr>
              <w:t xml:space="preserve"> (тыс. рублей)</w:t>
            </w:r>
          </w:p>
        </w:tc>
        <w:tc>
          <w:tcPr>
            <w:tcW w:w="464" w:type="pct"/>
            <w:shd w:val="clear" w:color="auto" w:fill="auto"/>
            <w:hideMark/>
          </w:tcPr>
          <w:p w:rsidR="00FE44D8" w:rsidRPr="000C48BB" w:rsidRDefault="00FE44D8" w:rsidP="000D7C7D">
            <w:pPr>
              <w:spacing w:after="0" w:line="240" w:lineRule="auto"/>
              <w:ind w:left="-44" w:right="-26"/>
              <w:jc w:val="center"/>
              <w:rPr>
                <w:rFonts w:ascii="Times New Roman" w:eastAsia="Times New Roman" w:hAnsi="Times New Roman" w:cs="Times New Roman"/>
                <w:color w:val="000000"/>
                <w:szCs w:val="24"/>
                <w:lang w:eastAsia="ru-RU"/>
              </w:rPr>
            </w:pPr>
            <w:r w:rsidRPr="000C48BB">
              <w:rPr>
                <w:rFonts w:ascii="Times New Roman" w:eastAsia="Times New Roman" w:hAnsi="Times New Roman" w:cs="Times New Roman"/>
                <w:color w:val="000000"/>
                <w:szCs w:val="24"/>
                <w:lang w:eastAsia="ru-RU"/>
              </w:rPr>
              <w:t xml:space="preserve">Оценка </w:t>
            </w:r>
            <w:proofErr w:type="gramStart"/>
            <w:r w:rsidRPr="000C48BB">
              <w:rPr>
                <w:rFonts w:ascii="Times New Roman" w:eastAsia="Times New Roman" w:hAnsi="Times New Roman" w:cs="Times New Roman"/>
                <w:color w:val="000000"/>
                <w:szCs w:val="24"/>
                <w:lang w:eastAsia="ru-RU"/>
              </w:rPr>
              <w:t>числен</w:t>
            </w:r>
            <w:r w:rsidR="00F52C66" w:rsidRPr="000C48BB">
              <w:rPr>
                <w:rFonts w:ascii="Times New Roman" w:eastAsia="Times New Roman" w:hAnsi="Times New Roman" w:cs="Times New Roman"/>
                <w:color w:val="000000"/>
                <w:szCs w:val="24"/>
                <w:lang w:eastAsia="ru-RU"/>
              </w:rPr>
              <w:t>-</w:t>
            </w:r>
            <w:proofErr w:type="spellStart"/>
            <w:r w:rsidRPr="000C48BB">
              <w:rPr>
                <w:rFonts w:ascii="Times New Roman" w:eastAsia="Times New Roman" w:hAnsi="Times New Roman" w:cs="Times New Roman"/>
                <w:color w:val="000000"/>
                <w:szCs w:val="24"/>
                <w:lang w:eastAsia="ru-RU"/>
              </w:rPr>
              <w:t>ности</w:t>
            </w:r>
            <w:proofErr w:type="spellEnd"/>
            <w:proofErr w:type="gramEnd"/>
            <w:r w:rsidRPr="000C48BB">
              <w:rPr>
                <w:rFonts w:ascii="Times New Roman" w:eastAsia="Times New Roman" w:hAnsi="Times New Roman" w:cs="Times New Roman"/>
                <w:color w:val="000000"/>
                <w:szCs w:val="24"/>
                <w:lang w:eastAsia="ru-RU"/>
              </w:rPr>
              <w:t xml:space="preserve"> </w:t>
            </w:r>
            <w:proofErr w:type="spellStart"/>
            <w:r w:rsidRPr="000C48BB">
              <w:rPr>
                <w:rFonts w:ascii="Times New Roman" w:eastAsia="Times New Roman" w:hAnsi="Times New Roman" w:cs="Times New Roman"/>
                <w:color w:val="000000"/>
                <w:szCs w:val="24"/>
                <w:lang w:eastAsia="ru-RU"/>
              </w:rPr>
              <w:t>получа</w:t>
            </w:r>
            <w:r w:rsidR="000D7C7D" w:rsidRPr="000C48BB">
              <w:rPr>
                <w:rFonts w:ascii="Times New Roman" w:eastAsia="Times New Roman" w:hAnsi="Times New Roman" w:cs="Times New Roman"/>
                <w:color w:val="000000"/>
                <w:szCs w:val="24"/>
                <w:lang w:eastAsia="ru-RU"/>
              </w:rPr>
              <w:t>-</w:t>
            </w:r>
            <w:r w:rsidRPr="000C48BB">
              <w:rPr>
                <w:rFonts w:ascii="Times New Roman" w:eastAsia="Times New Roman" w:hAnsi="Times New Roman" w:cs="Times New Roman"/>
                <w:color w:val="000000"/>
                <w:szCs w:val="24"/>
                <w:lang w:eastAsia="ru-RU"/>
              </w:rPr>
              <w:t>телей</w:t>
            </w:r>
            <w:proofErr w:type="spellEnd"/>
            <w:r w:rsidRPr="000C48BB">
              <w:rPr>
                <w:rFonts w:ascii="Times New Roman" w:eastAsia="Times New Roman" w:hAnsi="Times New Roman" w:cs="Times New Roman"/>
                <w:color w:val="000000"/>
                <w:szCs w:val="24"/>
                <w:lang w:eastAsia="ru-RU"/>
              </w:rPr>
              <w:br/>
              <w:t>(тыс.</w:t>
            </w:r>
            <w:r w:rsidRPr="000C48BB">
              <w:rPr>
                <w:rFonts w:ascii="Times New Roman" w:eastAsia="Times New Roman" w:hAnsi="Times New Roman" w:cs="Times New Roman"/>
                <w:color w:val="000000"/>
                <w:szCs w:val="24"/>
                <w:lang w:eastAsia="ru-RU"/>
              </w:rPr>
              <w:br/>
              <w:t>человек)</w:t>
            </w:r>
          </w:p>
        </w:tc>
        <w:tc>
          <w:tcPr>
            <w:tcW w:w="590" w:type="pct"/>
            <w:shd w:val="clear" w:color="auto" w:fill="auto"/>
            <w:hideMark/>
          </w:tcPr>
          <w:p w:rsidR="00FE44D8" w:rsidRPr="000C48BB" w:rsidRDefault="00FE44D8" w:rsidP="000D7C7D">
            <w:pPr>
              <w:spacing w:after="0" w:line="240" w:lineRule="auto"/>
              <w:ind w:left="-44" w:right="-26"/>
              <w:jc w:val="center"/>
              <w:rPr>
                <w:rFonts w:ascii="Times New Roman" w:eastAsia="Times New Roman" w:hAnsi="Times New Roman" w:cs="Times New Roman"/>
                <w:color w:val="000000"/>
                <w:szCs w:val="24"/>
                <w:lang w:eastAsia="ru-RU"/>
              </w:rPr>
            </w:pPr>
            <w:proofErr w:type="gramStart"/>
            <w:r w:rsidRPr="000C48BB">
              <w:rPr>
                <w:rFonts w:ascii="Times New Roman" w:eastAsia="Times New Roman" w:hAnsi="Times New Roman" w:cs="Times New Roman"/>
                <w:color w:val="000000"/>
                <w:szCs w:val="24"/>
                <w:lang w:eastAsia="ru-RU"/>
              </w:rPr>
              <w:t>Среднего</w:t>
            </w:r>
            <w:r w:rsidR="00F52C66" w:rsidRPr="000C48BB">
              <w:rPr>
                <w:rFonts w:ascii="Times New Roman" w:eastAsia="Times New Roman" w:hAnsi="Times New Roman" w:cs="Times New Roman"/>
                <w:color w:val="000000"/>
                <w:szCs w:val="24"/>
                <w:lang w:eastAsia="ru-RU"/>
              </w:rPr>
              <w:t>-</w:t>
            </w:r>
            <w:proofErr w:type="spellStart"/>
            <w:r w:rsidRPr="000C48BB">
              <w:rPr>
                <w:rFonts w:ascii="Times New Roman" w:eastAsia="Times New Roman" w:hAnsi="Times New Roman" w:cs="Times New Roman"/>
                <w:color w:val="000000"/>
                <w:szCs w:val="24"/>
                <w:lang w:eastAsia="ru-RU"/>
              </w:rPr>
              <w:t>довой</w:t>
            </w:r>
            <w:proofErr w:type="spellEnd"/>
            <w:proofErr w:type="gramEnd"/>
            <w:r w:rsidRPr="000C48BB">
              <w:rPr>
                <w:rFonts w:ascii="Times New Roman" w:eastAsia="Times New Roman" w:hAnsi="Times New Roman" w:cs="Times New Roman"/>
                <w:color w:val="000000"/>
                <w:szCs w:val="24"/>
                <w:lang w:eastAsia="ru-RU"/>
              </w:rPr>
              <w:t xml:space="preserve"> размер выплаты на одного человека</w:t>
            </w:r>
            <w:r w:rsidRPr="000C48BB">
              <w:rPr>
                <w:rFonts w:ascii="Times New Roman" w:eastAsia="Times New Roman" w:hAnsi="Times New Roman" w:cs="Times New Roman"/>
                <w:color w:val="000000"/>
                <w:szCs w:val="24"/>
                <w:lang w:eastAsia="ru-RU"/>
              </w:rPr>
              <w:br/>
              <w:t>(тыс. рублей/год)</w:t>
            </w:r>
          </w:p>
        </w:tc>
        <w:tc>
          <w:tcPr>
            <w:tcW w:w="682" w:type="pct"/>
            <w:shd w:val="clear" w:color="auto" w:fill="auto"/>
            <w:hideMark/>
          </w:tcPr>
          <w:p w:rsidR="00FE44D8" w:rsidRPr="000C48BB" w:rsidRDefault="00FE44D8" w:rsidP="00AA3B74">
            <w:pPr>
              <w:spacing w:after="0" w:line="240" w:lineRule="auto"/>
              <w:ind w:left="-44" w:right="-26"/>
              <w:jc w:val="center"/>
              <w:rPr>
                <w:rFonts w:ascii="Times New Roman" w:eastAsia="Times New Roman" w:hAnsi="Times New Roman" w:cs="Times New Roman"/>
                <w:color w:val="000000"/>
                <w:szCs w:val="24"/>
                <w:lang w:eastAsia="ru-RU"/>
              </w:rPr>
            </w:pPr>
            <w:r w:rsidRPr="000C48BB">
              <w:rPr>
                <w:rFonts w:ascii="Times New Roman" w:eastAsia="Times New Roman" w:hAnsi="Times New Roman" w:cs="Times New Roman"/>
                <w:color w:val="000000"/>
                <w:szCs w:val="24"/>
                <w:lang w:eastAsia="ru-RU"/>
              </w:rPr>
              <w:t xml:space="preserve">Объем </w:t>
            </w:r>
            <w:r w:rsidRPr="000C48BB">
              <w:rPr>
                <w:rFonts w:ascii="Times New Roman" w:eastAsia="Times New Roman" w:hAnsi="Times New Roman" w:cs="Times New Roman"/>
                <w:color w:val="000000"/>
                <w:szCs w:val="24"/>
                <w:lang w:eastAsia="ru-RU"/>
              </w:rPr>
              <w:br/>
              <w:t xml:space="preserve">бюджетных </w:t>
            </w:r>
            <w:proofErr w:type="spellStart"/>
            <w:proofErr w:type="gramStart"/>
            <w:r w:rsidRPr="000C48BB">
              <w:rPr>
                <w:rFonts w:ascii="Times New Roman" w:eastAsia="Times New Roman" w:hAnsi="Times New Roman" w:cs="Times New Roman"/>
                <w:color w:val="000000"/>
                <w:szCs w:val="24"/>
                <w:lang w:eastAsia="ru-RU"/>
              </w:rPr>
              <w:t>ассигнова</w:t>
            </w:r>
            <w:r w:rsidR="00132180" w:rsidRPr="000C48BB">
              <w:rPr>
                <w:rFonts w:ascii="Times New Roman" w:eastAsia="Times New Roman" w:hAnsi="Times New Roman" w:cs="Times New Roman"/>
                <w:color w:val="000000"/>
                <w:szCs w:val="24"/>
                <w:lang w:eastAsia="ru-RU"/>
              </w:rPr>
              <w:t>-</w:t>
            </w:r>
            <w:r w:rsidRPr="000C48BB">
              <w:rPr>
                <w:rFonts w:ascii="Times New Roman" w:eastAsia="Times New Roman" w:hAnsi="Times New Roman" w:cs="Times New Roman"/>
                <w:color w:val="000000"/>
                <w:szCs w:val="24"/>
                <w:lang w:eastAsia="ru-RU"/>
              </w:rPr>
              <w:t>ний</w:t>
            </w:r>
            <w:proofErr w:type="spellEnd"/>
            <w:proofErr w:type="gramEnd"/>
            <w:r w:rsidRPr="000C48BB">
              <w:rPr>
                <w:rFonts w:ascii="Times New Roman" w:eastAsia="Times New Roman" w:hAnsi="Times New Roman" w:cs="Times New Roman"/>
                <w:color w:val="000000"/>
                <w:szCs w:val="24"/>
                <w:lang w:eastAsia="ru-RU"/>
              </w:rPr>
              <w:t xml:space="preserve"> на исполнение норматив</w:t>
            </w:r>
            <w:r w:rsidR="00132180" w:rsidRPr="000C48BB">
              <w:rPr>
                <w:rFonts w:ascii="Times New Roman" w:eastAsia="Times New Roman" w:hAnsi="Times New Roman" w:cs="Times New Roman"/>
                <w:color w:val="000000"/>
                <w:szCs w:val="24"/>
                <w:lang w:eastAsia="ru-RU"/>
              </w:rPr>
              <w:t>-</w:t>
            </w:r>
            <w:proofErr w:type="spellStart"/>
            <w:r w:rsidRPr="000C48BB">
              <w:rPr>
                <w:rFonts w:ascii="Times New Roman" w:eastAsia="Times New Roman" w:hAnsi="Times New Roman" w:cs="Times New Roman"/>
                <w:color w:val="000000"/>
                <w:szCs w:val="24"/>
                <w:lang w:eastAsia="ru-RU"/>
              </w:rPr>
              <w:t>ного</w:t>
            </w:r>
            <w:proofErr w:type="spellEnd"/>
            <w:r w:rsidRPr="000C48BB">
              <w:rPr>
                <w:rFonts w:ascii="Times New Roman" w:eastAsia="Times New Roman" w:hAnsi="Times New Roman" w:cs="Times New Roman"/>
                <w:color w:val="000000"/>
                <w:szCs w:val="24"/>
                <w:lang w:eastAsia="ru-RU"/>
              </w:rPr>
              <w:t xml:space="preserve"> правового акта </w:t>
            </w:r>
            <w:r w:rsidRPr="000C48BB">
              <w:rPr>
                <w:rFonts w:ascii="Times New Roman" w:eastAsia="Times New Roman" w:hAnsi="Times New Roman" w:cs="Times New Roman"/>
                <w:color w:val="000000"/>
                <w:szCs w:val="24"/>
                <w:lang w:eastAsia="ru-RU"/>
              </w:rPr>
              <w:br/>
              <w:t>(тыс. рублей)</w:t>
            </w:r>
          </w:p>
        </w:tc>
        <w:tc>
          <w:tcPr>
            <w:tcW w:w="646" w:type="pct"/>
            <w:shd w:val="clear" w:color="auto" w:fill="auto"/>
            <w:hideMark/>
          </w:tcPr>
          <w:p w:rsidR="00FE44D8" w:rsidRPr="000C48BB" w:rsidRDefault="00FE44D8" w:rsidP="00AA3B74">
            <w:pPr>
              <w:spacing w:after="0" w:line="240" w:lineRule="auto"/>
              <w:ind w:left="-44" w:right="-26"/>
              <w:jc w:val="center"/>
              <w:rPr>
                <w:rFonts w:ascii="Times New Roman" w:eastAsia="Times New Roman" w:hAnsi="Times New Roman" w:cs="Times New Roman"/>
                <w:color w:val="000000"/>
                <w:szCs w:val="24"/>
                <w:lang w:eastAsia="ru-RU"/>
              </w:rPr>
            </w:pPr>
            <w:r w:rsidRPr="000C48BB">
              <w:rPr>
                <w:rFonts w:ascii="Times New Roman" w:eastAsia="Times New Roman" w:hAnsi="Times New Roman" w:cs="Times New Roman"/>
                <w:color w:val="000000"/>
                <w:szCs w:val="24"/>
                <w:lang w:eastAsia="ru-RU"/>
              </w:rPr>
              <w:t xml:space="preserve">Объем </w:t>
            </w:r>
            <w:r w:rsidRPr="000C48BB">
              <w:rPr>
                <w:rFonts w:ascii="Times New Roman" w:eastAsia="Times New Roman" w:hAnsi="Times New Roman" w:cs="Times New Roman"/>
                <w:color w:val="000000"/>
                <w:szCs w:val="24"/>
                <w:lang w:eastAsia="ru-RU"/>
              </w:rPr>
              <w:br/>
              <w:t xml:space="preserve">бюджетных </w:t>
            </w:r>
            <w:proofErr w:type="spellStart"/>
            <w:proofErr w:type="gramStart"/>
            <w:r w:rsidRPr="000C48BB">
              <w:rPr>
                <w:rFonts w:ascii="Times New Roman" w:eastAsia="Times New Roman" w:hAnsi="Times New Roman" w:cs="Times New Roman"/>
                <w:color w:val="000000"/>
                <w:szCs w:val="24"/>
                <w:lang w:eastAsia="ru-RU"/>
              </w:rPr>
              <w:t>ассигнова</w:t>
            </w:r>
            <w:r w:rsidR="00132180" w:rsidRPr="000C48BB">
              <w:rPr>
                <w:rFonts w:ascii="Times New Roman" w:eastAsia="Times New Roman" w:hAnsi="Times New Roman" w:cs="Times New Roman"/>
                <w:color w:val="000000"/>
                <w:szCs w:val="24"/>
                <w:lang w:eastAsia="ru-RU"/>
              </w:rPr>
              <w:t>-</w:t>
            </w:r>
            <w:r w:rsidRPr="000C48BB">
              <w:rPr>
                <w:rFonts w:ascii="Times New Roman" w:eastAsia="Times New Roman" w:hAnsi="Times New Roman" w:cs="Times New Roman"/>
                <w:color w:val="000000"/>
                <w:szCs w:val="24"/>
                <w:lang w:eastAsia="ru-RU"/>
              </w:rPr>
              <w:t>ний</w:t>
            </w:r>
            <w:proofErr w:type="spellEnd"/>
            <w:proofErr w:type="gramEnd"/>
            <w:r w:rsidRPr="000C48BB">
              <w:rPr>
                <w:rFonts w:ascii="Times New Roman" w:eastAsia="Times New Roman" w:hAnsi="Times New Roman" w:cs="Times New Roman"/>
                <w:color w:val="000000"/>
                <w:szCs w:val="24"/>
                <w:lang w:eastAsia="ru-RU"/>
              </w:rPr>
              <w:t xml:space="preserve"> на исполнение норматив</w:t>
            </w:r>
            <w:r w:rsidR="00132180" w:rsidRPr="000C48BB">
              <w:rPr>
                <w:rFonts w:ascii="Times New Roman" w:eastAsia="Times New Roman" w:hAnsi="Times New Roman" w:cs="Times New Roman"/>
                <w:color w:val="000000"/>
                <w:szCs w:val="24"/>
                <w:lang w:eastAsia="ru-RU"/>
              </w:rPr>
              <w:t>-</w:t>
            </w:r>
            <w:proofErr w:type="spellStart"/>
            <w:r w:rsidRPr="000C48BB">
              <w:rPr>
                <w:rFonts w:ascii="Times New Roman" w:eastAsia="Times New Roman" w:hAnsi="Times New Roman" w:cs="Times New Roman"/>
                <w:color w:val="000000"/>
                <w:szCs w:val="24"/>
                <w:lang w:eastAsia="ru-RU"/>
              </w:rPr>
              <w:t>ного</w:t>
            </w:r>
            <w:proofErr w:type="spellEnd"/>
            <w:r w:rsidRPr="000C48BB">
              <w:rPr>
                <w:rFonts w:ascii="Times New Roman" w:eastAsia="Times New Roman" w:hAnsi="Times New Roman" w:cs="Times New Roman"/>
                <w:color w:val="000000"/>
                <w:szCs w:val="24"/>
                <w:lang w:eastAsia="ru-RU"/>
              </w:rPr>
              <w:t xml:space="preserve"> правового акта </w:t>
            </w:r>
            <w:r w:rsidRPr="000C48BB">
              <w:rPr>
                <w:rFonts w:ascii="Times New Roman" w:eastAsia="Times New Roman" w:hAnsi="Times New Roman" w:cs="Times New Roman"/>
                <w:color w:val="000000"/>
                <w:szCs w:val="24"/>
                <w:lang w:eastAsia="ru-RU"/>
              </w:rPr>
              <w:br/>
              <w:t>(тыс. рублей)</w:t>
            </w:r>
          </w:p>
        </w:tc>
        <w:tc>
          <w:tcPr>
            <w:tcW w:w="622" w:type="pct"/>
            <w:shd w:val="clear" w:color="auto" w:fill="auto"/>
            <w:hideMark/>
          </w:tcPr>
          <w:p w:rsidR="00FE44D8" w:rsidRPr="000C48BB" w:rsidRDefault="00FE44D8" w:rsidP="000D7C7D">
            <w:pPr>
              <w:spacing w:after="0" w:line="240" w:lineRule="auto"/>
              <w:ind w:left="-44" w:right="-26"/>
              <w:jc w:val="center"/>
              <w:rPr>
                <w:rFonts w:ascii="Times New Roman" w:eastAsia="Times New Roman" w:hAnsi="Times New Roman" w:cs="Times New Roman"/>
                <w:color w:val="000000"/>
                <w:szCs w:val="24"/>
                <w:lang w:eastAsia="ru-RU"/>
              </w:rPr>
            </w:pPr>
            <w:r w:rsidRPr="000C48BB">
              <w:rPr>
                <w:rFonts w:ascii="Times New Roman" w:eastAsia="Times New Roman" w:hAnsi="Times New Roman" w:cs="Times New Roman"/>
                <w:color w:val="000000"/>
                <w:szCs w:val="24"/>
                <w:lang w:eastAsia="ru-RU"/>
              </w:rPr>
              <w:t xml:space="preserve">Объем </w:t>
            </w:r>
            <w:r w:rsidRPr="000C48BB">
              <w:rPr>
                <w:rFonts w:ascii="Times New Roman" w:eastAsia="Times New Roman" w:hAnsi="Times New Roman" w:cs="Times New Roman"/>
                <w:color w:val="000000"/>
                <w:szCs w:val="24"/>
                <w:lang w:eastAsia="ru-RU"/>
              </w:rPr>
              <w:br/>
              <w:t xml:space="preserve">бюджетных </w:t>
            </w:r>
            <w:proofErr w:type="spellStart"/>
            <w:proofErr w:type="gramStart"/>
            <w:r w:rsidRPr="000C48BB">
              <w:rPr>
                <w:rFonts w:ascii="Times New Roman" w:eastAsia="Times New Roman" w:hAnsi="Times New Roman" w:cs="Times New Roman"/>
                <w:color w:val="000000"/>
                <w:szCs w:val="24"/>
                <w:lang w:eastAsia="ru-RU"/>
              </w:rPr>
              <w:t>ассигнова</w:t>
            </w:r>
            <w:r w:rsidR="00132180" w:rsidRPr="000C48BB">
              <w:rPr>
                <w:rFonts w:ascii="Times New Roman" w:eastAsia="Times New Roman" w:hAnsi="Times New Roman" w:cs="Times New Roman"/>
                <w:color w:val="000000"/>
                <w:szCs w:val="24"/>
                <w:lang w:eastAsia="ru-RU"/>
              </w:rPr>
              <w:t>-</w:t>
            </w:r>
            <w:r w:rsidRPr="000C48BB">
              <w:rPr>
                <w:rFonts w:ascii="Times New Roman" w:eastAsia="Times New Roman" w:hAnsi="Times New Roman" w:cs="Times New Roman"/>
                <w:color w:val="000000"/>
                <w:szCs w:val="24"/>
                <w:lang w:eastAsia="ru-RU"/>
              </w:rPr>
              <w:t>ний</w:t>
            </w:r>
            <w:proofErr w:type="spellEnd"/>
            <w:proofErr w:type="gramEnd"/>
            <w:r w:rsidRPr="000C48BB">
              <w:rPr>
                <w:rFonts w:ascii="Times New Roman" w:eastAsia="Times New Roman" w:hAnsi="Times New Roman" w:cs="Times New Roman"/>
                <w:color w:val="000000"/>
                <w:szCs w:val="24"/>
                <w:lang w:eastAsia="ru-RU"/>
              </w:rPr>
              <w:t xml:space="preserve"> на исполнение норматив</w:t>
            </w:r>
            <w:r w:rsidR="00132180" w:rsidRPr="000C48BB">
              <w:rPr>
                <w:rFonts w:ascii="Times New Roman" w:eastAsia="Times New Roman" w:hAnsi="Times New Roman" w:cs="Times New Roman"/>
                <w:color w:val="000000"/>
                <w:szCs w:val="24"/>
                <w:lang w:eastAsia="ru-RU"/>
              </w:rPr>
              <w:t>-</w:t>
            </w:r>
            <w:proofErr w:type="spellStart"/>
            <w:r w:rsidRPr="000C48BB">
              <w:rPr>
                <w:rFonts w:ascii="Times New Roman" w:eastAsia="Times New Roman" w:hAnsi="Times New Roman" w:cs="Times New Roman"/>
                <w:color w:val="000000"/>
                <w:szCs w:val="24"/>
                <w:lang w:eastAsia="ru-RU"/>
              </w:rPr>
              <w:t>ного</w:t>
            </w:r>
            <w:proofErr w:type="spellEnd"/>
            <w:r w:rsidRPr="000C48BB">
              <w:rPr>
                <w:rFonts w:ascii="Times New Roman" w:eastAsia="Times New Roman" w:hAnsi="Times New Roman" w:cs="Times New Roman"/>
                <w:color w:val="000000"/>
                <w:szCs w:val="24"/>
                <w:lang w:eastAsia="ru-RU"/>
              </w:rPr>
              <w:t xml:space="preserve"> правового акта </w:t>
            </w:r>
            <w:r w:rsidRPr="000C48BB">
              <w:rPr>
                <w:rFonts w:ascii="Times New Roman" w:eastAsia="Times New Roman" w:hAnsi="Times New Roman" w:cs="Times New Roman"/>
                <w:color w:val="000000"/>
                <w:szCs w:val="24"/>
                <w:lang w:eastAsia="ru-RU"/>
              </w:rPr>
              <w:br/>
              <w:t>(тыс. рублей)</w:t>
            </w:r>
          </w:p>
        </w:tc>
      </w:tr>
      <w:tr w:rsidR="00AA3B74" w:rsidRPr="00876260" w:rsidTr="00AA3B74">
        <w:trPr>
          <w:trHeight w:val="255"/>
          <w:tblHeader/>
        </w:trPr>
        <w:tc>
          <w:tcPr>
            <w:tcW w:w="259" w:type="pct"/>
            <w:shd w:val="clear" w:color="auto" w:fill="auto"/>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w:t>
            </w:r>
          </w:p>
        </w:tc>
        <w:tc>
          <w:tcPr>
            <w:tcW w:w="1099" w:type="pct"/>
            <w:shd w:val="clear" w:color="auto" w:fill="auto"/>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w:t>
            </w:r>
          </w:p>
        </w:tc>
        <w:tc>
          <w:tcPr>
            <w:tcW w:w="638" w:type="pct"/>
            <w:shd w:val="clear" w:color="auto" w:fill="auto"/>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w:t>
            </w:r>
          </w:p>
        </w:tc>
        <w:tc>
          <w:tcPr>
            <w:tcW w:w="464" w:type="pct"/>
            <w:shd w:val="clear" w:color="auto" w:fill="auto"/>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w:t>
            </w:r>
          </w:p>
        </w:tc>
        <w:tc>
          <w:tcPr>
            <w:tcW w:w="590" w:type="pct"/>
            <w:shd w:val="clear" w:color="auto" w:fill="auto"/>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w:t>
            </w:r>
          </w:p>
        </w:tc>
        <w:tc>
          <w:tcPr>
            <w:tcW w:w="682" w:type="pct"/>
            <w:shd w:val="clear" w:color="auto" w:fill="auto"/>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w:t>
            </w:r>
          </w:p>
        </w:tc>
        <w:tc>
          <w:tcPr>
            <w:tcW w:w="646" w:type="pct"/>
            <w:shd w:val="clear" w:color="auto" w:fill="auto"/>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w:t>
            </w:r>
          </w:p>
        </w:tc>
        <w:tc>
          <w:tcPr>
            <w:tcW w:w="622" w:type="pct"/>
            <w:shd w:val="clear" w:color="auto" w:fill="auto"/>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8</w:t>
            </w:r>
          </w:p>
        </w:tc>
      </w:tr>
      <w:tr w:rsidR="00FE44D8" w:rsidRPr="00876260" w:rsidTr="00AA3B74">
        <w:trPr>
          <w:trHeight w:val="33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8 августа 2008 года № 97-З "О погребении и похоронном деле в Нижегородской области"</w:t>
            </w:r>
          </w:p>
        </w:tc>
      </w:tr>
      <w:tr w:rsidR="00AA3B74" w:rsidRPr="00876260" w:rsidTr="00AA3B74">
        <w:trPr>
          <w:trHeight w:val="49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Выплата социального пособия на погребение </w:t>
            </w:r>
            <w:r w:rsidRPr="00876260">
              <w:rPr>
                <w:rFonts w:ascii="Times New Roman" w:eastAsia="Times New Roman" w:hAnsi="Times New Roman" w:cs="Times New Roman"/>
                <w:color w:val="000000"/>
                <w:sz w:val="24"/>
                <w:szCs w:val="24"/>
                <w:lang w:eastAsia="ru-RU"/>
              </w:rPr>
              <w:br/>
              <w:t>(03 4 32 10010)</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34 287,6</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3,741</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9,165</w:t>
            </w:r>
          </w:p>
        </w:tc>
        <w:tc>
          <w:tcPr>
            <w:tcW w:w="682"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34 287,6</w:t>
            </w:r>
          </w:p>
        </w:tc>
        <w:tc>
          <w:tcPr>
            <w:tcW w:w="646"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34 287,6</w:t>
            </w:r>
          </w:p>
        </w:tc>
        <w:tc>
          <w:tcPr>
            <w:tcW w:w="622"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34 287,6</w:t>
            </w:r>
          </w:p>
        </w:tc>
      </w:tr>
      <w:tr w:rsidR="00FE44D8" w:rsidRPr="00876260" w:rsidTr="00AA3B74">
        <w:trPr>
          <w:trHeight w:val="31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2 декабря 2022 года № 179-З "О единовременной денежной выплате супругам в связи с юбилеями их совместной жизни"</w:t>
            </w:r>
          </w:p>
        </w:tc>
      </w:tr>
      <w:tr w:rsidR="00AA3B74" w:rsidRPr="00876260" w:rsidTr="00AA3B74">
        <w:trPr>
          <w:trHeight w:val="7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Единовременная денежная выплата для супругов, состоящих в браке 50, 55, 60, 65, 70, 75, 80 лет</w:t>
            </w:r>
            <w:r w:rsidRPr="00876260">
              <w:rPr>
                <w:rFonts w:ascii="Times New Roman" w:eastAsia="Times New Roman" w:hAnsi="Times New Roman" w:cs="Times New Roman"/>
                <w:color w:val="000000"/>
                <w:sz w:val="24"/>
                <w:szCs w:val="24"/>
                <w:lang w:eastAsia="ru-RU"/>
              </w:rPr>
              <w:br/>
              <w:t>(03 4 32 00020)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85 730,0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8,573</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10,000</w:t>
            </w:r>
          </w:p>
        </w:tc>
        <w:tc>
          <w:tcPr>
            <w:tcW w:w="682"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85 730,0</w:t>
            </w:r>
          </w:p>
        </w:tc>
        <w:tc>
          <w:tcPr>
            <w:tcW w:w="646"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85 730,0</w:t>
            </w:r>
          </w:p>
        </w:tc>
        <w:tc>
          <w:tcPr>
            <w:tcW w:w="622"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85 730,0</w:t>
            </w:r>
          </w:p>
        </w:tc>
      </w:tr>
      <w:tr w:rsidR="00FE44D8" w:rsidRPr="00876260" w:rsidTr="00AA3B74">
        <w:trPr>
          <w:trHeight w:val="49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Постановление Правительства Нижегородской области от 12 октября 2011 года № 830 "О порядке обеспечения полноценным питанием детей в возрасте до трех лет по заключению врачей"</w:t>
            </w:r>
          </w:p>
        </w:tc>
      </w:tr>
      <w:tr w:rsidR="00AA3B74" w:rsidRPr="00876260" w:rsidTr="00AA3B74">
        <w:trPr>
          <w:trHeight w:val="73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денежная компенсация стоимости молочных специальных продуктов питания для детей до года </w:t>
            </w:r>
            <w:r w:rsidRPr="00876260">
              <w:rPr>
                <w:rFonts w:ascii="Times New Roman" w:eastAsia="Times New Roman" w:hAnsi="Times New Roman" w:cs="Times New Roman"/>
                <w:color w:val="000000"/>
                <w:sz w:val="24"/>
                <w:szCs w:val="24"/>
                <w:lang w:eastAsia="ru-RU"/>
              </w:rPr>
              <w:br/>
              <w:t>(03 4 32 10030)</w:t>
            </w:r>
          </w:p>
          <w:p w:rsidR="00876260" w:rsidRPr="00876260" w:rsidRDefault="00876260" w:rsidP="00FE44D8">
            <w:pPr>
              <w:spacing w:after="0" w:line="240" w:lineRule="auto"/>
              <w:rPr>
                <w:rFonts w:ascii="Times New Roman" w:eastAsia="Times New Roman" w:hAnsi="Times New Roman" w:cs="Times New Roman"/>
                <w:color w:val="000000"/>
                <w:sz w:val="24"/>
                <w:szCs w:val="24"/>
                <w:lang w:eastAsia="ru-RU"/>
              </w:rPr>
            </w:pP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61 148,3</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2,628</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23,268</w:t>
            </w:r>
          </w:p>
        </w:tc>
        <w:tc>
          <w:tcPr>
            <w:tcW w:w="68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78 054,5</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78 054,5</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78 054,5</w:t>
            </w:r>
          </w:p>
        </w:tc>
      </w:tr>
      <w:tr w:rsidR="00AA3B74" w:rsidRPr="00876260" w:rsidTr="00AA3B74">
        <w:trPr>
          <w:trHeight w:val="73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денежная компенсация стоимости молочных специальных продуктов питания для детей от года до двух лет </w:t>
            </w:r>
            <w:r w:rsidRPr="00876260">
              <w:rPr>
                <w:rFonts w:ascii="Times New Roman" w:eastAsia="Times New Roman" w:hAnsi="Times New Roman" w:cs="Times New Roman"/>
                <w:color w:val="000000"/>
                <w:sz w:val="24"/>
                <w:szCs w:val="24"/>
                <w:lang w:eastAsia="ru-RU"/>
              </w:rPr>
              <w:br/>
              <w:t>(03 4 32 10030)</w:t>
            </w:r>
          </w:p>
          <w:p w:rsidR="00876260" w:rsidRPr="00876260" w:rsidRDefault="00876260" w:rsidP="00FE44D8">
            <w:pPr>
              <w:spacing w:after="0" w:line="240" w:lineRule="auto"/>
              <w:rPr>
                <w:rFonts w:ascii="Times New Roman" w:eastAsia="Times New Roman" w:hAnsi="Times New Roman" w:cs="Times New Roman"/>
                <w:color w:val="000000"/>
                <w:sz w:val="24"/>
                <w:szCs w:val="24"/>
                <w:lang w:eastAsia="ru-RU"/>
              </w:rPr>
            </w:pP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16 906,2</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1,073</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15,756</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49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4</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8 января 2004 года № 1-З "Об адресной государственной социальной поддержке малоимущих семей или малоимущих одиноко проживающих граждан в Нижегородской области"</w:t>
            </w:r>
          </w:p>
        </w:tc>
      </w:tr>
      <w:tr w:rsidR="00AA3B74" w:rsidRPr="00876260" w:rsidTr="00AA3B74">
        <w:trPr>
          <w:trHeight w:val="97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Ежемесячное социальное пособие малоимущим семьям и малоимущим одиноко проживающим гражданам, которые оказались в трудной жизненной ситуации </w:t>
            </w:r>
            <w:r w:rsidRPr="00876260">
              <w:rPr>
                <w:rFonts w:ascii="Times New Roman" w:eastAsia="Times New Roman" w:hAnsi="Times New Roman" w:cs="Times New Roman"/>
                <w:color w:val="000000"/>
                <w:sz w:val="24"/>
                <w:szCs w:val="24"/>
                <w:lang w:eastAsia="ru-RU"/>
              </w:rPr>
              <w:br/>
              <w:t>(03 4 32 10040)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4 936,8</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0,374</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13,200</w:t>
            </w:r>
          </w:p>
        </w:tc>
        <w:tc>
          <w:tcPr>
            <w:tcW w:w="682"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4 936,8</w:t>
            </w:r>
          </w:p>
        </w:tc>
        <w:tc>
          <w:tcPr>
            <w:tcW w:w="646"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w:t>
            </w:r>
          </w:p>
        </w:tc>
        <w:tc>
          <w:tcPr>
            <w:tcW w:w="622"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w:t>
            </w:r>
          </w:p>
        </w:tc>
      </w:tr>
      <w:tr w:rsidR="00FE44D8" w:rsidRPr="00876260" w:rsidTr="00AA3B74">
        <w:trPr>
          <w:trHeight w:val="31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26 октября 2006 года № 124-З "О дополнительном ежемесячном материальном обеспечении за особые заслуги в области спорта и культуры"</w:t>
            </w:r>
          </w:p>
        </w:tc>
      </w:tr>
      <w:tr w:rsidR="00AA3B74" w:rsidRPr="00876260" w:rsidTr="00AA3B74">
        <w:trPr>
          <w:trHeight w:val="10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Дополнительное ежемесячное материальное обеспечение чемпионам Олимпийских, Паралимпийских и Сурдлимпийских игр, тренерам чемпионов Олимпийских, Паралимпийских и Сурдлимпийских игр</w:t>
            </w:r>
            <w:r w:rsidRPr="00876260">
              <w:rPr>
                <w:rFonts w:ascii="Times New Roman" w:eastAsia="Times New Roman" w:hAnsi="Times New Roman" w:cs="Times New Roman"/>
                <w:color w:val="000000"/>
                <w:sz w:val="24"/>
                <w:szCs w:val="24"/>
                <w:lang w:eastAsia="ru-RU"/>
              </w:rPr>
              <w:br/>
              <w:t>(03 4 32 10050)</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1 188,0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0,022</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54,000</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16 752,0</w:t>
            </w:r>
          </w:p>
        </w:tc>
        <w:tc>
          <w:tcPr>
            <w:tcW w:w="646"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16 752,0</w:t>
            </w:r>
          </w:p>
        </w:tc>
        <w:tc>
          <w:tcPr>
            <w:tcW w:w="62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16 752,0</w:t>
            </w:r>
          </w:p>
        </w:tc>
      </w:tr>
      <w:tr w:rsidR="00AA3B74" w:rsidRPr="00876260" w:rsidTr="00AA3B74">
        <w:trPr>
          <w:trHeight w:val="836"/>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Дополнительное ежемесячное материальное обе</w:t>
            </w:r>
            <w:r w:rsidR="00876260">
              <w:rPr>
                <w:rFonts w:ascii="Times New Roman" w:eastAsia="Times New Roman" w:hAnsi="Times New Roman" w:cs="Times New Roman"/>
                <w:color w:val="000000"/>
                <w:sz w:val="24"/>
                <w:szCs w:val="24"/>
                <w:lang w:eastAsia="ru-RU"/>
              </w:rPr>
              <w:t xml:space="preserve">спечение </w:t>
            </w:r>
            <w:r w:rsidRPr="00876260">
              <w:rPr>
                <w:rFonts w:ascii="Times New Roman" w:eastAsia="Times New Roman" w:hAnsi="Times New Roman" w:cs="Times New Roman"/>
                <w:color w:val="000000"/>
                <w:sz w:val="24"/>
                <w:szCs w:val="24"/>
                <w:lang w:eastAsia="ru-RU"/>
              </w:rPr>
              <w:t xml:space="preserve">призерам и участникам Олимпийских, Паралимпийских и Сурдлимпийских игр, тренерам </w:t>
            </w:r>
            <w:r w:rsidRPr="00876260">
              <w:rPr>
                <w:rFonts w:ascii="Times New Roman" w:eastAsia="Times New Roman" w:hAnsi="Times New Roman" w:cs="Times New Roman"/>
                <w:color w:val="000000"/>
                <w:sz w:val="24"/>
                <w:szCs w:val="24"/>
                <w:lang w:eastAsia="ru-RU"/>
              </w:rPr>
              <w:lastRenderedPageBreak/>
              <w:t xml:space="preserve">призеров и участников Олимпийских, Паралимпийских и Сурдлимпийских игр, чемпионам мира и Европы, тренерам чемпионов мира и Европы </w:t>
            </w:r>
            <w:r w:rsidRPr="00876260">
              <w:rPr>
                <w:rFonts w:ascii="Times New Roman" w:eastAsia="Times New Roman" w:hAnsi="Times New Roman" w:cs="Times New Roman"/>
                <w:color w:val="000000"/>
                <w:sz w:val="24"/>
                <w:szCs w:val="24"/>
                <w:lang w:eastAsia="ru-RU"/>
              </w:rPr>
              <w:br/>
              <w:t>(03 4 32 10050)</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lastRenderedPageBreak/>
              <w:t>6 216,0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0,148</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42,000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181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Дополнительное ежемесячное материальное обеспечение лицам, удостоенным почетного звания "Заслуженный тренер СССР", "Заслуженный тренер РСФСР", "Заслуженный тренер России", "Заслуженный мастер спорта СССР", "Заслуженный мастер спорта России", "Заслуженный работник физической культуры Российской Федерации", "Заслуженный работник физической культуры РСФСР", "Почетный спортивный судья России"</w:t>
            </w:r>
            <w:r w:rsidRPr="00876260">
              <w:rPr>
                <w:rFonts w:ascii="Times New Roman" w:eastAsia="Times New Roman" w:hAnsi="Times New Roman" w:cs="Times New Roman"/>
                <w:color w:val="000000"/>
                <w:sz w:val="24"/>
                <w:szCs w:val="24"/>
                <w:lang w:eastAsia="ru-RU"/>
              </w:rPr>
              <w:br/>
              <w:t>(03 4 32 10050)</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1 752,0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0,073</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24,000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102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Дополнительное ежемесячное материальное обеспечение лицам, удостоенным почетного звания СССР, Российской Федерации, союзных республик, входивших в состав СССР (народный артист, народный художник)</w:t>
            </w:r>
            <w:r w:rsidRPr="00876260">
              <w:rPr>
                <w:rFonts w:ascii="Times New Roman" w:eastAsia="Times New Roman" w:hAnsi="Times New Roman" w:cs="Times New Roman"/>
                <w:color w:val="000000"/>
                <w:sz w:val="24"/>
                <w:szCs w:val="24"/>
                <w:lang w:eastAsia="ru-RU"/>
              </w:rPr>
              <w:br/>
              <w:t>(03 4 32 10050)</w:t>
            </w:r>
          </w:p>
          <w:p w:rsidR="00876260" w:rsidRPr="00876260" w:rsidRDefault="00876260" w:rsidP="00FE44D8">
            <w:pPr>
              <w:spacing w:after="0" w:line="240" w:lineRule="auto"/>
              <w:rPr>
                <w:rFonts w:ascii="Times New Roman" w:eastAsia="Times New Roman" w:hAnsi="Times New Roman" w:cs="Times New Roman"/>
                <w:color w:val="000000"/>
                <w:sz w:val="24"/>
                <w:szCs w:val="24"/>
                <w:lang w:eastAsia="ru-RU"/>
              </w:rPr>
            </w:pP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396,0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0,011</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36,000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383"/>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Ежемесячное материальное обеспечение лицам, удостоенным почетного звания Российской Федерации, союзных республик, входивших в состав СССР (заслуженный артист, заслуженный деятель искусств, заслуженный художник, заслуженный работник культуры)</w:t>
            </w:r>
            <w:r w:rsidRPr="00876260">
              <w:rPr>
                <w:rFonts w:ascii="Times New Roman" w:eastAsia="Times New Roman" w:hAnsi="Times New Roman" w:cs="Times New Roman"/>
                <w:color w:val="000000"/>
                <w:sz w:val="24"/>
                <w:szCs w:val="24"/>
                <w:lang w:eastAsia="ru-RU"/>
              </w:rPr>
              <w:br/>
              <w:t>(03 4 32 10050)</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7 200,0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0,300</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24,000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49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Постановление Правительства Нижегородской области от 5 августа 2002 года № 189 "О ежемесячных выплатах гражданам, пострадавшим в результате взрыва 4 июня 1988 года на станции Арзамас-1"</w:t>
            </w:r>
          </w:p>
        </w:tc>
      </w:tr>
      <w:tr w:rsidR="00AA3B74" w:rsidRPr="00876260" w:rsidTr="00AA3B74">
        <w:trPr>
          <w:trHeight w:val="48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выплата инвалидам 2 группы </w:t>
            </w:r>
            <w:r w:rsidRPr="00876260">
              <w:rPr>
                <w:rFonts w:ascii="Times New Roman" w:eastAsia="Times New Roman" w:hAnsi="Times New Roman" w:cs="Times New Roman"/>
                <w:color w:val="000000"/>
                <w:sz w:val="24"/>
                <w:szCs w:val="24"/>
                <w:lang w:eastAsia="ru-RU"/>
              </w:rPr>
              <w:br/>
              <w:t>(03 4 32 10070)</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97,2</w:t>
            </w:r>
          </w:p>
        </w:tc>
        <w:tc>
          <w:tcPr>
            <w:tcW w:w="464"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0,009</w:t>
            </w:r>
          </w:p>
        </w:tc>
        <w:tc>
          <w:tcPr>
            <w:tcW w:w="590"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10,800</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154,8</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154,8</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154,8</w:t>
            </w:r>
          </w:p>
        </w:tc>
      </w:tr>
      <w:tr w:rsidR="00AA3B74" w:rsidRPr="00876260" w:rsidTr="00AA3B74">
        <w:trPr>
          <w:trHeight w:val="48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выплата инвалидам 3 </w:t>
            </w:r>
            <w:r w:rsidRPr="00876260">
              <w:rPr>
                <w:rFonts w:ascii="Times New Roman" w:eastAsia="Times New Roman" w:hAnsi="Times New Roman" w:cs="Times New Roman"/>
                <w:color w:val="000000"/>
                <w:sz w:val="24"/>
                <w:szCs w:val="24"/>
                <w:lang w:eastAsia="ru-RU"/>
              </w:rPr>
              <w:lastRenderedPageBreak/>
              <w:t xml:space="preserve">группы </w:t>
            </w:r>
            <w:r w:rsidRPr="00876260">
              <w:rPr>
                <w:rFonts w:ascii="Times New Roman" w:eastAsia="Times New Roman" w:hAnsi="Times New Roman" w:cs="Times New Roman"/>
                <w:color w:val="000000"/>
                <w:sz w:val="24"/>
                <w:szCs w:val="24"/>
                <w:lang w:eastAsia="ru-RU"/>
              </w:rPr>
              <w:br/>
              <w:t>(03 4 32 10070)</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lastRenderedPageBreak/>
              <w:t>57,6</w:t>
            </w:r>
          </w:p>
        </w:tc>
        <w:tc>
          <w:tcPr>
            <w:tcW w:w="464"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0,016</w:t>
            </w:r>
          </w:p>
        </w:tc>
        <w:tc>
          <w:tcPr>
            <w:tcW w:w="590"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3,600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48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7</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15 декабря 2022 года № 196-З "О сохранении на территории Нижегородской области исторической памяти и об увековечении подвига советского народа"</w:t>
            </w:r>
          </w:p>
        </w:tc>
      </w:tr>
      <w:tr w:rsidR="00AA3B74" w:rsidRPr="00876260" w:rsidTr="00AA3B74">
        <w:trPr>
          <w:trHeight w:val="73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Ежемесячная денежная выплата бывшим совершеннолетним узникам концлагерей, тюрем, гетто (с лагерным режимом)</w:t>
            </w:r>
            <w:r w:rsidRPr="00876260">
              <w:rPr>
                <w:rFonts w:ascii="Times New Roman" w:eastAsia="Times New Roman" w:hAnsi="Times New Roman" w:cs="Times New Roman"/>
                <w:color w:val="000000"/>
                <w:sz w:val="24"/>
                <w:szCs w:val="24"/>
                <w:lang w:eastAsia="ru-RU"/>
              </w:rPr>
              <w:br/>
              <w:t>(03 4 32 10082)</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27,2</w:t>
            </w:r>
          </w:p>
        </w:tc>
        <w:tc>
          <w:tcPr>
            <w:tcW w:w="464"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0,001</w:t>
            </w:r>
          </w:p>
        </w:tc>
        <w:tc>
          <w:tcPr>
            <w:tcW w:w="590"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27,216</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21 184,4</w:t>
            </w:r>
          </w:p>
        </w:tc>
        <w:tc>
          <w:tcPr>
            <w:tcW w:w="646"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21 184,4</w:t>
            </w:r>
          </w:p>
        </w:tc>
        <w:tc>
          <w:tcPr>
            <w:tcW w:w="62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21 184,4</w:t>
            </w:r>
          </w:p>
        </w:tc>
      </w:tr>
      <w:tr w:rsidR="00AA3B74" w:rsidRPr="00876260" w:rsidTr="00AA3B74">
        <w:trPr>
          <w:trHeight w:val="27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Ежемесячная денежная выплата труженики тыла</w:t>
            </w:r>
            <w:r w:rsidRPr="00876260">
              <w:rPr>
                <w:rFonts w:ascii="Times New Roman" w:eastAsia="Times New Roman" w:hAnsi="Times New Roman" w:cs="Times New Roman"/>
                <w:color w:val="000000"/>
                <w:sz w:val="24"/>
                <w:szCs w:val="24"/>
                <w:lang w:eastAsia="ru-RU"/>
              </w:rPr>
              <w:br/>
              <w:t>(03 4 32 10082)</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650,2</w:t>
            </w:r>
          </w:p>
        </w:tc>
        <w:tc>
          <w:tcPr>
            <w:tcW w:w="464"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0,066</w:t>
            </w:r>
          </w:p>
        </w:tc>
        <w:tc>
          <w:tcPr>
            <w:tcW w:w="590"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9,852</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175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Ежемесячная денежная выплата участникам ВОВ,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военнослужащих, награжденных орденами или медалями СССР за службу в указанный период</w:t>
            </w:r>
            <w:r w:rsidRPr="00876260">
              <w:rPr>
                <w:rFonts w:ascii="Times New Roman" w:eastAsia="Times New Roman" w:hAnsi="Times New Roman" w:cs="Times New Roman"/>
                <w:color w:val="000000"/>
                <w:sz w:val="24"/>
                <w:szCs w:val="24"/>
                <w:lang w:eastAsia="ru-RU"/>
              </w:rPr>
              <w:br/>
              <w:t>(03 4 32 10082)</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2 760,0</w:t>
            </w:r>
          </w:p>
        </w:tc>
        <w:tc>
          <w:tcPr>
            <w:tcW w:w="464"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0,115</w:t>
            </w:r>
          </w:p>
        </w:tc>
        <w:tc>
          <w:tcPr>
            <w:tcW w:w="590"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24,000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177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Ежегодная денежная выплата к Дню Победы инвалидам Великой Отечественной войны, участникам Великой Отечественной войны,  бывшим несовершеннолетним узникам, бывшим совершеннолетним узникам концлагерей, тюрем, гетто (с лагерным режимом)  и других мест принудительного содержания, созданных фашистами и их союзниками в период второй мировой войны</w:t>
            </w:r>
            <w:r w:rsidRPr="00876260">
              <w:rPr>
                <w:rFonts w:ascii="Times New Roman" w:eastAsia="Times New Roman" w:hAnsi="Times New Roman" w:cs="Times New Roman"/>
                <w:color w:val="000000"/>
                <w:sz w:val="24"/>
                <w:szCs w:val="24"/>
                <w:lang w:eastAsia="ru-RU"/>
              </w:rPr>
              <w:br/>
              <w:t>(03 4 32 10083)</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1 740,0</w:t>
            </w:r>
          </w:p>
        </w:tc>
        <w:tc>
          <w:tcPr>
            <w:tcW w:w="464"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0,174</w:t>
            </w:r>
          </w:p>
        </w:tc>
        <w:tc>
          <w:tcPr>
            <w:tcW w:w="590"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10,000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276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Ежегодная денежная выплата к Дню Победы участникам Великой Отечественной войны из числа военнослужащих, проходивших военную службу в воинских частях, учреждениях, военно-учебных заведениях, не входивших в состав действующей армии, в период с 22 июня 1941 года по 3 </w:t>
            </w:r>
            <w:r w:rsidRPr="00876260">
              <w:rPr>
                <w:rFonts w:ascii="Times New Roman" w:eastAsia="Times New Roman" w:hAnsi="Times New Roman" w:cs="Times New Roman"/>
                <w:color w:val="000000"/>
                <w:sz w:val="24"/>
                <w:szCs w:val="24"/>
                <w:lang w:eastAsia="ru-RU"/>
              </w:rPr>
              <w:lastRenderedPageBreak/>
              <w:t>сентября 1945 года не менее шести месяцев, а также военнослужащим, награжденных орденами или медалями СССР за службу в указанный период; лица, награжденные знаком "Жителю блокадного Ленинграда", лица, награжденные знаком "Житель осажденного Севастополя", граждане, награжденные нагрудным знаком "Почетный донор России" или нагрудным знаком "Почетный донор СССР" и сдававшие кровь в годы Великой Отечественной войны</w:t>
            </w:r>
          </w:p>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br w:type="page"/>
              <w:t>(03 4 32 10083)</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lastRenderedPageBreak/>
              <w:t>545,0</w:t>
            </w:r>
          </w:p>
        </w:tc>
        <w:tc>
          <w:tcPr>
            <w:tcW w:w="464"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0,109</w:t>
            </w:r>
          </w:p>
        </w:tc>
        <w:tc>
          <w:tcPr>
            <w:tcW w:w="590"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5,000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112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Ежегодная денежная выплата к Дню Победы  лицам, проработавшие в тылу в период с 22 июня 1941 г. по 9 мая 1945 г. не менее шести месяцев, исключая период работы на временно оккупированных территориях СССР, </w:t>
            </w:r>
            <w:r w:rsidRPr="00876260">
              <w:rPr>
                <w:rFonts w:ascii="Times New Roman" w:eastAsia="Times New Roman" w:hAnsi="Times New Roman" w:cs="Times New Roman"/>
                <w:color w:val="000000"/>
                <w:sz w:val="24"/>
                <w:szCs w:val="24"/>
                <w:lang w:eastAsia="ru-RU"/>
              </w:rPr>
              <w:lastRenderedPageBreak/>
              <w:t xml:space="preserve">либо награжденным орденами или медалями СССР за самоотверженный труд в годы ВОВ, лицам, работавших на объектах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и членам экипажей судов транспортного флота, интернированных в начале Великой Отечественной войны в портах других государств, нетрудоспособные вдовы (вдовцы) погибших (умерших) инвалидов и участников ВОВ, не вступившие в повторный брак, независимо от факта одинокого </w:t>
            </w:r>
            <w:r w:rsidRPr="00876260">
              <w:rPr>
                <w:rFonts w:ascii="Times New Roman" w:eastAsia="Times New Roman" w:hAnsi="Times New Roman" w:cs="Times New Roman"/>
                <w:color w:val="000000"/>
                <w:sz w:val="24"/>
                <w:szCs w:val="24"/>
                <w:lang w:eastAsia="ru-RU"/>
              </w:rPr>
              <w:lastRenderedPageBreak/>
              <w:t>проживания</w:t>
            </w:r>
            <w:r w:rsidRPr="00876260">
              <w:rPr>
                <w:rFonts w:ascii="Times New Roman" w:eastAsia="Times New Roman" w:hAnsi="Times New Roman" w:cs="Times New Roman"/>
                <w:color w:val="000000"/>
                <w:sz w:val="24"/>
                <w:szCs w:val="24"/>
                <w:lang w:eastAsia="ru-RU"/>
              </w:rPr>
              <w:br/>
              <w:t>(03 4 32 10083)</w:t>
            </w:r>
          </w:p>
        </w:tc>
        <w:tc>
          <w:tcPr>
            <w:tcW w:w="638"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lastRenderedPageBreak/>
              <w:t>15 462,0</w:t>
            </w:r>
          </w:p>
        </w:tc>
        <w:tc>
          <w:tcPr>
            <w:tcW w:w="464"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5,154</w:t>
            </w:r>
          </w:p>
        </w:tc>
        <w:tc>
          <w:tcPr>
            <w:tcW w:w="590"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3,000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57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8</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Постановление Правительства Нижегородской области от 17 декабря 2004 года № 272 "О выплате ежеквартальной денежной компенсации престарелым гражданам за пользование телефоном"</w:t>
            </w:r>
          </w:p>
        </w:tc>
      </w:tr>
      <w:tr w:rsidR="00AA3B74" w:rsidRPr="00876260" w:rsidTr="00AA3B74">
        <w:trPr>
          <w:trHeight w:val="78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Ежеквартальная денежная компенсация престарелым гражданам за пользование телефоном </w:t>
            </w:r>
            <w:r w:rsidRPr="00876260">
              <w:rPr>
                <w:rFonts w:ascii="Times New Roman" w:eastAsia="Times New Roman" w:hAnsi="Times New Roman" w:cs="Times New Roman"/>
                <w:color w:val="000000"/>
                <w:sz w:val="24"/>
                <w:szCs w:val="24"/>
                <w:lang w:eastAsia="ru-RU"/>
              </w:rPr>
              <w:br/>
              <w:t>(03 4 32 10100)</w:t>
            </w:r>
          </w:p>
          <w:p w:rsidR="00876260" w:rsidRPr="00876260" w:rsidRDefault="00876260" w:rsidP="00FE44D8">
            <w:pPr>
              <w:spacing w:after="0" w:line="240" w:lineRule="auto"/>
              <w:rPr>
                <w:rFonts w:ascii="Times New Roman" w:eastAsia="Times New Roman" w:hAnsi="Times New Roman" w:cs="Times New Roman"/>
                <w:color w:val="000000"/>
                <w:sz w:val="24"/>
                <w:szCs w:val="24"/>
                <w:lang w:eastAsia="ru-RU"/>
              </w:rPr>
            </w:pP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54,4</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0,027</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2,015</w:t>
            </w:r>
          </w:p>
        </w:tc>
        <w:tc>
          <w:tcPr>
            <w:tcW w:w="682"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54,4</w:t>
            </w:r>
          </w:p>
        </w:tc>
        <w:tc>
          <w:tcPr>
            <w:tcW w:w="646"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54,4</w:t>
            </w:r>
          </w:p>
        </w:tc>
        <w:tc>
          <w:tcPr>
            <w:tcW w:w="622"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54,4</w:t>
            </w:r>
          </w:p>
        </w:tc>
      </w:tr>
      <w:tr w:rsidR="00FE44D8" w:rsidRPr="00876260" w:rsidTr="00AA3B74">
        <w:trPr>
          <w:trHeight w:val="55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8 сентября 2005 года № 121-З "О мерах социальной поддержки граждан, страдающих социально значимыми заболеваниями, и граждан, страдающих заболеваниями, представляющими опасность для окружающих"</w:t>
            </w:r>
          </w:p>
        </w:tc>
      </w:tr>
      <w:tr w:rsidR="00AA3B74" w:rsidRPr="00876260" w:rsidTr="00AA3B74">
        <w:trPr>
          <w:trHeight w:val="49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 Ежемесячная денежная выплата гражданам, страдающим сахарным диабетом </w:t>
            </w:r>
            <w:r w:rsidRPr="00876260">
              <w:rPr>
                <w:rFonts w:ascii="Times New Roman" w:eastAsia="Times New Roman" w:hAnsi="Times New Roman" w:cs="Times New Roman"/>
                <w:color w:val="000000"/>
                <w:sz w:val="24"/>
                <w:szCs w:val="24"/>
                <w:lang w:eastAsia="ru-RU"/>
              </w:rPr>
              <w:br/>
              <w:t>(03 4 32 10110)</w:t>
            </w:r>
          </w:p>
          <w:p w:rsidR="00876260" w:rsidRPr="00876260" w:rsidRDefault="00876260" w:rsidP="00FE44D8">
            <w:pPr>
              <w:spacing w:after="0" w:line="240" w:lineRule="auto"/>
              <w:rPr>
                <w:rFonts w:ascii="Times New Roman" w:eastAsia="Times New Roman" w:hAnsi="Times New Roman" w:cs="Times New Roman"/>
                <w:color w:val="000000"/>
                <w:sz w:val="24"/>
                <w:szCs w:val="24"/>
                <w:lang w:eastAsia="ru-RU"/>
              </w:rPr>
            </w:pP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4 959,0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0,725</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6,840</w:t>
            </w:r>
          </w:p>
        </w:tc>
        <w:tc>
          <w:tcPr>
            <w:tcW w:w="682"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4 959,0</w:t>
            </w:r>
          </w:p>
        </w:tc>
        <w:tc>
          <w:tcPr>
            <w:tcW w:w="646"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4 959,0</w:t>
            </w:r>
          </w:p>
        </w:tc>
        <w:tc>
          <w:tcPr>
            <w:tcW w:w="622"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4 959,0</w:t>
            </w:r>
          </w:p>
        </w:tc>
      </w:tr>
      <w:tr w:rsidR="00FE44D8" w:rsidRPr="00876260" w:rsidTr="00AA3B74">
        <w:trPr>
          <w:trHeight w:val="48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3 апреля 2008 года № 27-З "О ежемесячной доплате к пенсии руководителям государственных предприятий, расположенных на территории Нижегородской области"</w:t>
            </w:r>
          </w:p>
        </w:tc>
      </w:tr>
      <w:tr w:rsidR="00AA3B74" w:rsidRPr="00876260" w:rsidTr="00AA3B74">
        <w:trPr>
          <w:trHeight w:val="7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доплата к пенсии руководителям государственных предприятий, расположенных на территории Нижегородской области </w:t>
            </w:r>
            <w:r w:rsidRPr="00876260">
              <w:rPr>
                <w:rFonts w:ascii="Times New Roman" w:eastAsia="Times New Roman" w:hAnsi="Times New Roman" w:cs="Times New Roman"/>
                <w:color w:val="000000"/>
                <w:sz w:val="24"/>
                <w:szCs w:val="24"/>
                <w:lang w:eastAsia="ru-RU"/>
              </w:rPr>
              <w:br/>
              <w:t>(03 4 32 10130)</w:t>
            </w:r>
          </w:p>
          <w:p w:rsidR="00876260" w:rsidRPr="00876260" w:rsidRDefault="00876260" w:rsidP="00FE44D8">
            <w:pPr>
              <w:spacing w:after="0" w:line="240" w:lineRule="auto"/>
              <w:rPr>
                <w:rFonts w:ascii="Times New Roman" w:eastAsia="Times New Roman" w:hAnsi="Times New Roman" w:cs="Times New Roman"/>
                <w:color w:val="000000"/>
                <w:sz w:val="24"/>
                <w:szCs w:val="24"/>
                <w:lang w:eastAsia="ru-RU"/>
              </w:rPr>
            </w:pP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72,0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0,002</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36,000</w:t>
            </w:r>
          </w:p>
        </w:tc>
        <w:tc>
          <w:tcPr>
            <w:tcW w:w="682"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72,0</w:t>
            </w:r>
          </w:p>
        </w:tc>
        <w:tc>
          <w:tcPr>
            <w:tcW w:w="646"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72,0</w:t>
            </w:r>
          </w:p>
        </w:tc>
        <w:tc>
          <w:tcPr>
            <w:tcW w:w="622"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72,0</w:t>
            </w:r>
          </w:p>
        </w:tc>
      </w:tr>
      <w:tr w:rsidR="00FE44D8" w:rsidRPr="00876260" w:rsidTr="00AA3B74">
        <w:trPr>
          <w:trHeight w:val="33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11</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15 декабря 2022 года № 194-З "О ветеранах труда и ветеранах труда Нижегородской области"</w:t>
            </w:r>
          </w:p>
        </w:tc>
      </w:tr>
      <w:tr w:rsidR="00AA3B74" w:rsidRPr="00876260" w:rsidTr="00AA3B74">
        <w:trPr>
          <w:trHeight w:val="55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Ежемесячная денежная выплата ветеранам труда Нижегородской области</w:t>
            </w:r>
            <w:r w:rsidRPr="00876260">
              <w:rPr>
                <w:rFonts w:ascii="Times New Roman" w:eastAsia="Times New Roman" w:hAnsi="Times New Roman" w:cs="Times New Roman"/>
                <w:color w:val="000000"/>
                <w:sz w:val="24"/>
                <w:szCs w:val="24"/>
                <w:lang w:eastAsia="ru-RU"/>
              </w:rPr>
              <w:br/>
              <w:t>(03 4 32 10141)</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1 934 479,6</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196,354</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9,852</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2 959 777,2</w:t>
            </w:r>
          </w:p>
        </w:tc>
        <w:tc>
          <w:tcPr>
            <w:tcW w:w="646"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2 959 777,2</w:t>
            </w:r>
          </w:p>
        </w:tc>
        <w:tc>
          <w:tcPr>
            <w:tcW w:w="62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2 959 777,2</w:t>
            </w:r>
          </w:p>
        </w:tc>
      </w:tr>
      <w:tr w:rsidR="00AA3B74" w:rsidRPr="00876260" w:rsidTr="00AA3B74">
        <w:trPr>
          <w:trHeight w:val="51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Ежемесячная денежная выплата ветеранам труда и ветеранам военной службы</w:t>
            </w:r>
            <w:r w:rsidRPr="00876260">
              <w:rPr>
                <w:rFonts w:ascii="Times New Roman" w:eastAsia="Times New Roman" w:hAnsi="Times New Roman" w:cs="Times New Roman"/>
                <w:color w:val="000000"/>
                <w:sz w:val="24"/>
                <w:szCs w:val="24"/>
                <w:lang w:eastAsia="ru-RU"/>
              </w:rPr>
              <w:br/>
              <w:t>(03 4 32 10143)</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1 025 297,6</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104,070</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9,852</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31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12</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8 декабря 2020 года № 135-З "О мерах социальной поддержки отдельных категорий граждан по оплате стоимости проезда"</w:t>
            </w:r>
          </w:p>
        </w:tc>
      </w:tr>
      <w:tr w:rsidR="00AA3B74" w:rsidRPr="00876260" w:rsidTr="00AA3B74">
        <w:trPr>
          <w:trHeight w:val="72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Компенсация стоимости оплаты проезда отдельных категорий граждан в размере</w:t>
            </w:r>
            <w:r w:rsidR="00876260">
              <w:rPr>
                <w:rFonts w:ascii="Times New Roman" w:eastAsia="Times New Roman" w:hAnsi="Times New Roman" w:cs="Times New Roman"/>
                <w:color w:val="000000"/>
                <w:sz w:val="24"/>
                <w:szCs w:val="24"/>
                <w:lang w:eastAsia="ru-RU"/>
              </w:rPr>
              <w:t xml:space="preserve"> </w:t>
            </w:r>
            <w:r w:rsidRPr="00876260">
              <w:rPr>
                <w:rFonts w:ascii="Times New Roman" w:eastAsia="Times New Roman" w:hAnsi="Times New Roman" w:cs="Times New Roman"/>
                <w:color w:val="000000"/>
                <w:sz w:val="24"/>
                <w:szCs w:val="24"/>
                <w:lang w:eastAsia="ru-RU"/>
              </w:rPr>
              <w:t>не более 500 рублей в месяц</w:t>
            </w:r>
            <w:r w:rsidRPr="00876260">
              <w:rPr>
                <w:rFonts w:ascii="Times New Roman" w:eastAsia="Times New Roman" w:hAnsi="Times New Roman" w:cs="Times New Roman"/>
                <w:color w:val="000000"/>
                <w:sz w:val="24"/>
                <w:szCs w:val="24"/>
                <w:lang w:eastAsia="ru-RU"/>
              </w:rPr>
              <w:br/>
              <w:t>(03 4 32 10160)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77 658,0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12,943</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6,000</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251 610,0</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251 610,0</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251 610,0</w:t>
            </w:r>
          </w:p>
        </w:tc>
      </w:tr>
      <w:tr w:rsidR="00AA3B74" w:rsidRPr="00876260" w:rsidTr="00AA3B74">
        <w:trPr>
          <w:trHeight w:val="73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Ежеквартальная денежная компенсация на проезд отдельных категорий граждан в размере 600 рублей</w:t>
            </w:r>
            <w:r w:rsidRPr="00876260">
              <w:rPr>
                <w:rFonts w:ascii="Times New Roman" w:eastAsia="Times New Roman" w:hAnsi="Times New Roman" w:cs="Times New Roman"/>
                <w:color w:val="000000"/>
                <w:sz w:val="24"/>
                <w:szCs w:val="24"/>
                <w:lang w:eastAsia="ru-RU"/>
              </w:rPr>
              <w:br/>
              <w:t>(03 4 32 10160)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173 952,0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72,480</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2,400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48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13</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15 декабря 2022 года № 195-З "О мерах социальной поддержки инвалидов боевых действий, ветеранов боевых действий, членов их семей и семей погибших (умерших) ветеранов боевых действий"</w:t>
            </w:r>
          </w:p>
        </w:tc>
      </w:tr>
      <w:tr w:rsidR="00AA3B74" w:rsidRPr="00876260" w:rsidTr="00AA3B74">
        <w:trPr>
          <w:trHeight w:val="701"/>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4917D1" w:rsidRDefault="00FE44D8" w:rsidP="004917D1">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Ежемесячное дополнительное материальное обеспечение инвалидам боевых </w:t>
            </w:r>
            <w:r w:rsidR="00535DE5" w:rsidRPr="00876260">
              <w:rPr>
                <w:rFonts w:ascii="Times New Roman" w:eastAsia="Times New Roman" w:hAnsi="Times New Roman" w:cs="Times New Roman"/>
                <w:color w:val="000000"/>
                <w:sz w:val="24"/>
                <w:szCs w:val="24"/>
                <w:lang w:eastAsia="ru-RU"/>
              </w:rPr>
              <w:t>действий,</w:t>
            </w:r>
            <w:r w:rsidRPr="00876260">
              <w:rPr>
                <w:rFonts w:ascii="Times New Roman" w:eastAsia="Times New Roman" w:hAnsi="Times New Roman" w:cs="Times New Roman"/>
                <w:color w:val="000000"/>
                <w:sz w:val="24"/>
                <w:szCs w:val="24"/>
                <w:lang w:eastAsia="ru-RU"/>
              </w:rPr>
              <w:t xml:space="preserve"> имеющим ограничение способности к трудовой деятельности III </w:t>
            </w:r>
            <w:r w:rsidRPr="00876260">
              <w:rPr>
                <w:rFonts w:ascii="Times New Roman" w:eastAsia="Times New Roman" w:hAnsi="Times New Roman" w:cs="Times New Roman"/>
                <w:color w:val="000000"/>
                <w:sz w:val="24"/>
                <w:szCs w:val="24"/>
                <w:lang w:eastAsia="ru-RU"/>
              </w:rPr>
              <w:lastRenderedPageBreak/>
              <w:t>степени, либо инвалиды боевых действий I группы, группа инвалидности котор</w:t>
            </w:r>
            <w:r w:rsidR="004917D1">
              <w:rPr>
                <w:rFonts w:ascii="Times New Roman" w:eastAsia="Times New Roman" w:hAnsi="Times New Roman" w:cs="Times New Roman"/>
                <w:color w:val="000000"/>
                <w:sz w:val="24"/>
                <w:szCs w:val="24"/>
                <w:lang w:eastAsia="ru-RU"/>
              </w:rPr>
              <w:t>ым установлена до 1 января 2004</w:t>
            </w:r>
            <w:r w:rsidRPr="00876260">
              <w:rPr>
                <w:rFonts w:ascii="Times New Roman" w:eastAsia="Times New Roman" w:hAnsi="Times New Roman" w:cs="Times New Roman"/>
                <w:color w:val="000000"/>
                <w:sz w:val="24"/>
                <w:szCs w:val="24"/>
                <w:lang w:eastAsia="ru-RU"/>
              </w:rPr>
              <w:t>г. или после 31 декабря 2009г.</w:t>
            </w:r>
          </w:p>
          <w:p w:rsidR="00FE44D8" w:rsidRPr="00876260" w:rsidRDefault="00FE44D8" w:rsidP="004917D1">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(03 4 32 10190)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7 062,6</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0,013</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543,277</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172 830,6</w:t>
            </w:r>
          </w:p>
        </w:tc>
        <w:tc>
          <w:tcPr>
            <w:tcW w:w="646"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172 830,6</w:t>
            </w:r>
          </w:p>
        </w:tc>
        <w:tc>
          <w:tcPr>
            <w:tcW w:w="62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172 830,6</w:t>
            </w:r>
          </w:p>
        </w:tc>
      </w:tr>
      <w:tr w:rsidR="00AA3B74" w:rsidRPr="00876260" w:rsidTr="00AA3B74">
        <w:trPr>
          <w:trHeight w:val="129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4917D1">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Ежемесячное дополнительное материальное обеспечение инвалидам боевых действий</w:t>
            </w:r>
            <w:r w:rsidR="004917D1">
              <w:rPr>
                <w:rFonts w:ascii="Times New Roman" w:eastAsia="Times New Roman" w:hAnsi="Times New Roman" w:cs="Times New Roman"/>
                <w:color w:val="000000"/>
                <w:sz w:val="24"/>
                <w:szCs w:val="24"/>
                <w:lang w:eastAsia="ru-RU"/>
              </w:rPr>
              <w:t>,</w:t>
            </w:r>
            <w:r w:rsidRPr="00876260">
              <w:rPr>
                <w:rFonts w:ascii="Times New Roman" w:eastAsia="Times New Roman" w:hAnsi="Times New Roman" w:cs="Times New Roman"/>
                <w:color w:val="000000"/>
                <w:sz w:val="24"/>
                <w:szCs w:val="24"/>
                <w:lang w:eastAsia="ru-RU"/>
              </w:rPr>
              <w:t xml:space="preserve"> имеющим ограничение способности к трудовой деятельности II степени, либо инвалиды боевых действий II группы, группа инвалидности которым установлена до 1 января 2004 г. или после 31 декабря 2009г. с доходам менее 2 ВПМ</w:t>
            </w:r>
            <w:r w:rsidRPr="00876260">
              <w:rPr>
                <w:rFonts w:ascii="Times New Roman" w:eastAsia="Times New Roman" w:hAnsi="Times New Roman" w:cs="Times New Roman"/>
                <w:color w:val="000000"/>
                <w:sz w:val="24"/>
                <w:szCs w:val="24"/>
                <w:lang w:eastAsia="ru-RU"/>
              </w:rPr>
              <w:br/>
              <w:t>(03 4 32 10190)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1 680,0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0,040</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42,000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553"/>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4917D1">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Ежемесячное дополнительное материальное обеспечение инвалидам боевых </w:t>
            </w:r>
            <w:r w:rsidR="00535DE5" w:rsidRPr="00876260">
              <w:rPr>
                <w:rFonts w:ascii="Times New Roman" w:eastAsia="Times New Roman" w:hAnsi="Times New Roman" w:cs="Times New Roman"/>
                <w:color w:val="000000"/>
                <w:sz w:val="24"/>
                <w:szCs w:val="24"/>
                <w:lang w:eastAsia="ru-RU"/>
              </w:rPr>
              <w:t>действий,</w:t>
            </w:r>
            <w:r w:rsidRPr="00876260">
              <w:rPr>
                <w:rFonts w:ascii="Times New Roman" w:eastAsia="Times New Roman" w:hAnsi="Times New Roman" w:cs="Times New Roman"/>
                <w:color w:val="000000"/>
                <w:sz w:val="24"/>
                <w:szCs w:val="24"/>
                <w:lang w:eastAsia="ru-RU"/>
              </w:rPr>
              <w:t xml:space="preserve"> имеющим ограничение способности к </w:t>
            </w:r>
            <w:r w:rsidRPr="00876260">
              <w:rPr>
                <w:rFonts w:ascii="Times New Roman" w:eastAsia="Times New Roman" w:hAnsi="Times New Roman" w:cs="Times New Roman"/>
                <w:color w:val="000000"/>
                <w:sz w:val="24"/>
                <w:szCs w:val="24"/>
                <w:lang w:eastAsia="ru-RU"/>
              </w:rPr>
              <w:lastRenderedPageBreak/>
              <w:t>трудовой деятельности I степени, либо инвалиды боевых действий III группы, группа инвалидности которым установлена до 1 января 2004 г. или после 31 декабря 2009г. с доходам менее 1 ВПМ</w:t>
            </w:r>
            <w:r w:rsidRPr="00876260">
              <w:rPr>
                <w:rFonts w:ascii="Times New Roman" w:eastAsia="Times New Roman" w:hAnsi="Times New Roman" w:cs="Times New Roman"/>
                <w:color w:val="000000"/>
                <w:sz w:val="24"/>
                <w:szCs w:val="24"/>
                <w:lang w:eastAsia="ru-RU"/>
              </w:rPr>
              <w:br/>
              <w:t>(03 4 32 10190)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1 332,0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0,037</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36,000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252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roofErr w:type="gramStart"/>
            <w:r w:rsidRPr="00876260">
              <w:rPr>
                <w:rFonts w:ascii="Times New Roman" w:eastAsia="Times New Roman" w:hAnsi="Times New Roman" w:cs="Times New Roman"/>
                <w:color w:val="000000"/>
                <w:sz w:val="24"/>
                <w:szCs w:val="24"/>
                <w:lang w:eastAsia="ru-RU"/>
              </w:rPr>
              <w:t xml:space="preserve">Ежемесячное дополнительное материальное обеспечение членам семей ветеранов боевых действий, погибших при участии в боевых действиях на территориях иностранных государств, указанных в разделе III Перечня государств, городов, территорий и периодов ведения боевых действий с участием граждан РФ приложения ФЗ от 12.01.1995 г. №5-ФЗ "О ветеранах", либо погибших в плену, либо умерших вследствие увечья (ранения, травмы, контузии) или заболевания, </w:t>
            </w:r>
            <w:r w:rsidRPr="00876260">
              <w:rPr>
                <w:rFonts w:ascii="Times New Roman" w:eastAsia="Times New Roman" w:hAnsi="Times New Roman" w:cs="Times New Roman"/>
                <w:color w:val="000000"/>
                <w:sz w:val="24"/>
                <w:szCs w:val="24"/>
                <w:lang w:eastAsia="ru-RU"/>
              </w:rPr>
              <w:lastRenderedPageBreak/>
              <w:t>полученных в период</w:t>
            </w:r>
            <w:proofErr w:type="gramEnd"/>
            <w:r w:rsidRPr="00876260">
              <w:rPr>
                <w:rFonts w:ascii="Times New Roman" w:eastAsia="Times New Roman" w:hAnsi="Times New Roman" w:cs="Times New Roman"/>
                <w:color w:val="000000"/>
                <w:sz w:val="24"/>
                <w:szCs w:val="24"/>
                <w:lang w:eastAsia="ru-RU"/>
              </w:rPr>
              <w:t xml:space="preserve"> боевых действий, в течени</w:t>
            </w:r>
            <w:r w:rsidR="00535DE5" w:rsidRPr="00876260">
              <w:rPr>
                <w:rFonts w:ascii="Times New Roman" w:eastAsia="Times New Roman" w:hAnsi="Times New Roman" w:cs="Times New Roman"/>
                <w:color w:val="000000"/>
                <w:sz w:val="24"/>
                <w:szCs w:val="24"/>
                <w:lang w:eastAsia="ru-RU"/>
              </w:rPr>
              <w:t>е</w:t>
            </w:r>
            <w:r w:rsidRPr="00876260">
              <w:rPr>
                <w:rFonts w:ascii="Times New Roman" w:eastAsia="Times New Roman" w:hAnsi="Times New Roman" w:cs="Times New Roman"/>
                <w:color w:val="000000"/>
                <w:sz w:val="24"/>
                <w:szCs w:val="24"/>
                <w:lang w:eastAsia="ru-RU"/>
              </w:rPr>
              <w:t xml:space="preserve"> одного года со дня увольнения со службы, либо признанных в установленном </w:t>
            </w:r>
            <w:proofErr w:type="gramStart"/>
            <w:r w:rsidRPr="00876260">
              <w:rPr>
                <w:rFonts w:ascii="Times New Roman" w:eastAsia="Times New Roman" w:hAnsi="Times New Roman" w:cs="Times New Roman"/>
                <w:color w:val="000000"/>
                <w:sz w:val="24"/>
                <w:szCs w:val="24"/>
                <w:lang w:eastAsia="ru-RU"/>
              </w:rPr>
              <w:t>порядке</w:t>
            </w:r>
            <w:proofErr w:type="gramEnd"/>
            <w:r w:rsidRPr="00876260">
              <w:rPr>
                <w:rFonts w:ascii="Times New Roman" w:eastAsia="Times New Roman" w:hAnsi="Times New Roman" w:cs="Times New Roman"/>
                <w:color w:val="000000"/>
                <w:sz w:val="24"/>
                <w:szCs w:val="24"/>
                <w:lang w:eastAsia="ru-RU"/>
              </w:rPr>
              <w:t xml:space="preserve"> пропавшими без вести в районах боевых действий </w:t>
            </w:r>
            <w:r w:rsidRPr="00876260">
              <w:rPr>
                <w:rFonts w:ascii="Times New Roman" w:eastAsia="Times New Roman" w:hAnsi="Times New Roman" w:cs="Times New Roman"/>
                <w:color w:val="000000"/>
                <w:sz w:val="24"/>
                <w:szCs w:val="24"/>
                <w:lang w:eastAsia="ru-RU"/>
              </w:rPr>
              <w:br w:type="page"/>
              <w:t>(03 4 32 10190)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162 756,0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4,521</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36,000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31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14</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24 ноября 2004 года № 131-З "О мерах социальной поддержки жертв политических репрессий"</w:t>
            </w:r>
          </w:p>
        </w:tc>
      </w:tr>
      <w:tr w:rsidR="00AA3B74" w:rsidRPr="00876260" w:rsidTr="00AA3B74">
        <w:trPr>
          <w:trHeight w:val="51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денежная выплата реабилитированным лицам </w:t>
            </w:r>
            <w:r w:rsidRPr="00876260">
              <w:rPr>
                <w:rFonts w:ascii="Times New Roman" w:eastAsia="Times New Roman" w:hAnsi="Times New Roman" w:cs="Times New Roman"/>
                <w:color w:val="000000"/>
                <w:sz w:val="24"/>
                <w:szCs w:val="24"/>
                <w:lang w:eastAsia="ru-RU"/>
              </w:rPr>
              <w:br/>
              <w:t>(03 4 32 10220)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5 714,2</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0,580</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9,852</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7 725,6</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7 725,6</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7 725,6</w:t>
            </w:r>
          </w:p>
        </w:tc>
      </w:tr>
      <w:tr w:rsidR="00AA3B74" w:rsidRPr="00876260" w:rsidTr="00AA3B74">
        <w:trPr>
          <w:trHeight w:val="78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денежная выплата лицам, пострадавшим от политических репрессий </w:t>
            </w:r>
            <w:r w:rsidRPr="00876260">
              <w:rPr>
                <w:rFonts w:ascii="Times New Roman" w:eastAsia="Times New Roman" w:hAnsi="Times New Roman" w:cs="Times New Roman"/>
                <w:color w:val="000000"/>
                <w:sz w:val="24"/>
                <w:szCs w:val="24"/>
                <w:lang w:eastAsia="ru-RU"/>
              </w:rPr>
              <w:br/>
              <w:t>(03 4 32 10220)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63,2</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0,008</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7,900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46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 Компенсация произведенных расходов по оплате установки телефона</w:t>
            </w:r>
            <w:r w:rsidRPr="00876260">
              <w:rPr>
                <w:rFonts w:ascii="Times New Roman" w:eastAsia="Times New Roman" w:hAnsi="Times New Roman" w:cs="Times New Roman"/>
                <w:color w:val="000000"/>
                <w:sz w:val="24"/>
                <w:szCs w:val="24"/>
                <w:lang w:eastAsia="ru-RU"/>
              </w:rPr>
              <w:br/>
              <w:t>(03 4 32 10230)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0,000</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Компенсация произведенных расходов по оплате стоимости проезда (туда и обратно)</w:t>
            </w:r>
            <w:r w:rsidRPr="00876260">
              <w:rPr>
                <w:rFonts w:ascii="Times New Roman" w:eastAsia="Times New Roman" w:hAnsi="Times New Roman" w:cs="Times New Roman"/>
                <w:color w:val="000000"/>
                <w:sz w:val="24"/>
                <w:szCs w:val="24"/>
                <w:lang w:eastAsia="ru-RU"/>
              </w:rPr>
              <w:br/>
              <w:t>(03 4 32 10230)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1 052,7</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0,113</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9,316</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Единовременная денежная выплата лицам, </w:t>
            </w:r>
            <w:r w:rsidRPr="00876260">
              <w:rPr>
                <w:rFonts w:ascii="Times New Roman" w:eastAsia="Times New Roman" w:hAnsi="Times New Roman" w:cs="Times New Roman"/>
                <w:color w:val="000000"/>
                <w:sz w:val="24"/>
                <w:szCs w:val="24"/>
                <w:lang w:eastAsia="ru-RU"/>
              </w:rPr>
              <w:lastRenderedPageBreak/>
              <w:t xml:space="preserve">осуществляющим расходы по погребению умерших реабилитированных лиц </w:t>
            </w:r>
            <w:r w:rsidRPr="00876260">
              <w:rPr>
                <w:rFonts w:ascii="Times New Roman" w:eastAsia="Times New Roman" w:hAnsi="Times New Roman" w:cs="Times New Roman"/>
                <w:color w:val="000000"/>
                <w:sz w:val="24"/>
                <w:szCs w:val="24"/>
                <w:lang w:eastAsia="ru-RU"/>
              </w:rPr>
              <w:br/>
              <w:t>(03 4 32 10230)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10,0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0,010</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54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Ежегодная денежная выплата ко Дню памяти жертв политических репрессий </w:t>
            </w:r>
            <w:r w:rsidRPr="00876260">
              <w:rPr>
                <w:rFonts w:ascii="Times New Roman" w:eastAsia="Times New Roman" w:hAnsi="Times New Roman" w:cs="Times New Roman"/>
                <w:color w:val="000000"/>
                <w:sz w:val="24"/>
                <w:szCs w:val="24"/>
                <w:lang w:eastAsia="ru-RU"/>
              </w:rPr>
              <w:br/>
              <w:t>(03 4 32 10240)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446,0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0,892</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0,500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51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Ежегодная денежная выплата на оздоровление реабилитированным лицам </w:t>
            </w:r>
            <w:r w:rsidRPr="00876260">
              <w:rPr>
                <w:rFonts w:ascii="Times New Roman" w:eastAsia="Times New Roman" w:hAnsi="Times New Roman" w:cs="Times New Roman"/>
                <w:color w:val="000000"/>
                <w:sz w:val="24"/>
                <w:szCs w:val="24"/>
                <w:lang w:eastAsia="ru-RU"/>
              </w:rPr>
              <w:br/>
              <w:t>(03 4 32 10240)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433,0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0,866</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0,500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553"/>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Ежегодная денежная выплата на оздоровление лицам, пострадавшим от политических репрессий </w:t>
            </w:r>
            <w:r w:rsidRPr="00876260">
              <w:rPr>
                <w:rFonts w:ascii="Times New Roman" w:eastAsia="Times New Roman" w:hAnsi="Times New Roman" w:cs="Times New Roman"/>
                <w:color w:val="000000"/>
                <w:sz w:val="24"/>
                <w:szCs w:val="24"/>
                <w:lang w:eastAsia="ru-RU"/>
              </w:rPr>
              <w:br/>
              <w:t>(03 4 32 10240)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6,5</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0,026</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0,250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51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15</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10 декабря 2004 года № 146-З "О мерах социальной поддержки участников ликвидации последствий аварии на производственном объединении "Завод "Красное Сормово"</w:t>
            </w:r>
          </w:p>
        </w:tc>
      </w:tr>
      <w:tr w:rsidR="00AA3B74" w:rsidRPr="00876260" w:rsidTr="00AA3B74">
        <w:trPr>
          <w:trHeight w:val="7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денежная выплата участникам ликвидации последствий аварии на производственном объединении "Завод "Красное Сормово" </w:t>
            </w:r>
            <w:r w:rsidRPr="00876260">
              <w:rPr>
                <w:rFonts w:ascii="Times New Roman" w:eastAsia="Times New Roman" w:hAnsi="Times New Roman" w:cs="Times New Roman"/>
                <w:color w:val="000000"/>
                <w:sz w:val="24"/>
                <w:szCs w:val="24"/>
                <w:lang w:eastAsia="ru-RU"/>
              </w:rPr>
              <w:br/>
              <w:t>(03 4 32 10420)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1 419,1</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0,076</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18,672</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1 764,1</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1 764,1</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1 764,1</w:t>
            </w:r>
          </w:p>
        </w:tc>
      </w:tr>
      <w:tr w:rsidR="00AA3B74" w:rsidRPr="00876260" w:rsidTr="00AA3B74">
        <w:trPr>
          <w:trHeight w:val="7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Ежегодная денежная выплата к Дню </w:t>
            </w:r>
            <w:r w:rsidRPr="00876260">
              <w:rPr>
                <w:rFonts w:ascii="Times New Roman" w:eastAsia="Times New Roman" w:hAnsi="Times New Roman" w:cs="Times New Roman"/>
                <w:color w:val="000000"/>
                <w:sz w:val="24"/>
                <w:szCs w:val="24"/>
                <w:lang w:eastAsia="ru-RU"/>
              </w:rPr>
              <w:lastRenderedPageBreak/>
              <w:t>ликвидатора последствий аварии на производственном объединении "Завод "Красное Сормово"</w:t>
            </w:r>
            <w:r w:rsidRPr="00876260">
              <w:rPr>
                <w:rFonts w:ascii="Times New Roman" w:eastAsia="Times New Roman" w:hAnsi="Times New Roman" w:cs="Times New Roman"/>
                <w:color w:val="000000"/>
                <w:sz w:val="24"/>
                <w:szCs w:val="24"/>
                <w:lang w:eastAsia="ru-RU"/>
              </w:rPr>
              <w:br w:type="page"/>
              <w:t>(03 4 32 10440)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345,0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0,115</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31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16</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24 ноября 2004 года № 130-З "О мерах социальной поддержки граждан, имеющих детей"</w:t>
            </w:r>
          </w:p>
        </w:tc>
      </w:tr>
      <w:tr w:rsidR="00AA3B74" w:rsidRPr="00876260" w:rsidTr="00AA3B74">
        <w:trPr>
          <w:trHeight w:val="49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Ежемесячное пособие на детей одиноких матерей </w:t>
            </w:r>
            <w:r w:rsidRPr="00876260">
              <w:rPr>
                <w:rFonts w:ascii="Times New Roman" w:eastAsia="Times New Roman" w:hAnsi="Times New Roman" w:cs="Times New Roman"/>
                <w:color w:val="000000"/>
                <w:sz w:val="24"/>
                <w:szCs w:val="24"/>
                <w:lang w:eastAsia="ru-RU"/>
              </w:rPr>
              <w:br/>
              <w:t>(03 4 32 10510)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2 438,4</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2,032</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1,200</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214 317,2</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205 676,0</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205 676,0</w:t>
            </w:r>
          </w:p>
        </w:tc>
      </w:tr>
      <w:tr w:rsidR="00AA3B74" w:rsidRPr="00876260" w:rsidTr="00AA3B74">
        <w:trPr>
          <w:trHeight w:val="76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Ежемесячное пособие на детей, родители которых уклоняются от уплаты алиментов, и детей военнослужащих </w:t>
            </w:r>
            <w:r w:rsidRPr="00876260">
              <w:rPr>
                <w:rFonts w:ascii="Times New Roman" w:eastAsia="Times New Roman" w:hAnsi="Times New Roman" w:cs="Times New Roman"/>
                <w:color w:val="000000"/>
                <w:sz w:val="24"/>
                <w:szCs w:val="24"/>
                <w:lang w:eastAsia="ru-RU"/>
              </w:rPr>
              <w:br/>
              <w:t>(03 4 32 10510)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1,8</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0,002</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0,900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48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Пособие на ребенка </w:t>
            </w:r>
            <w:r w:rsidRPr="00876260">
              <w:rPr>
                <w:rFonts w:ascii="Times New Roman" w:eastAsia="Times New Roman" w:hAnsi="Times New Roman" w:cs="Times New Roman"/>
                <w:color w:val="000000"/>
                <w:sz w:val="24"/>
                <w:szCs w:val="24"/>
                <w:lang w:eastAsia="ru-RU"/>
              </w:rPr>
              <w:br/>
              <w:t>(03 4 32 10510)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6 117,0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10,195</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0,600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Ежемесячное пособие на детей - инвалидов из многодетных семей и на ребенка-инвалида одинокой матери </w:t>
            </w:r>
            <w:r w:rsidRPr="00876260">
              <w:rPr>
                <w:rFonts w:ascii="Times New Roman" w:eastAsia="Times New Roman" w:hAnsi="Times New Roman" w:cs="Times New Roman"/>
                <w:color w:val="000000"/>
                <w:sz w:val="24"/>
                <w:szCs w:val="24"/>
                <w:lang w:eastAsia="ru-RU"/>
              </w:rPr>
              <w:br/>
              <w:t>(03 4 32 10510)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2 712,0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0,226</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12,000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51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Ежемесячное пособие на питание беременным женщинам </w:t>
            </w:r>
            <w:r w:rsidRPr="00876260">
              <w:rPr>
                <w:rFonts w:ascii="Times New Roman" w:eastAsia="Times New Roman" w:hAnsi="Times New Roman" w:cs="Times New Roman"/>
                <w:color w:val="000000"/>
                <w:sz w:val="24"/>
                <w:szCs w:val="24"/>
                <w:lang w:eastAsia="ru-RU"/>
              </w:rPr>
              <w:br/>
              <w:t>(03 4 32 10520)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19,8</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0,033</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0,600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3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Дополнительное ежемесячное пособие на детей многодетных </w:t>
            </w:r>
            <w:r w:rsidRPr="00876260">
              <w:rPr>
                <w:rFonts w:ascii="Times New Roman" w:eastAsia="Times New Roman" w:hAnsi="Times New Roman" w:cs="Times New Roman"/>
                <w:color w:val="000000"/>
                <w:sz w:val="24"/>
                <w:szCs w:val="24"/>
                <w:lang w:eastAsia="ru-RU"/>
              </w:rPr>
              <w:lastRenderedPageBreak/>
              <w:t xml:space="preserve">одиноких матерей с четырьмя и более детей </w:t>
            </w:r>
            <w:r w:rsidRPr="00876260">
              <w:rPr>
                <w:rFonts w:ascii="Times New Roman" w:eastAsia="Times New Roman" w:hAnsi="Times New Roman" w:cs="Times New Roman"/>
                <w:color w:val="000000"/>
                <w:sz w:val="24"/>
                <w:szCs w:val="24"/>
                <w:lang w:eastAsia="ru-RU"/>
              </w:rPr>
              <w:br/>
              <w:t>(03 4 32 10520)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64,2</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0,214</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0,300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24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vMerge w:val="restart"/>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Региональный материнский (семейный) капитал </w:t>
            </w:r>
            <w:r w:rsidRPr="00876260">
              <w:rPr>
                <w:rFonts w:ascii="Times New Roman" w:eastAsia="Times New Roman" w:hAnsi="Times New Roman" w:cs="Times New Roman"/>
                <w:color w:val="000000"/>
                <w:sz w:val="24"/>
                <w:szCs w:val="24"/>
                <w:lang w:eastAsia="ru-RU"/>
              </w:rPr>
              <w:br/>
              <w:t>(03 4 32 10530)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8 400,0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0,336</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25,000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24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90 300,0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0,903</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100,000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51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Единовременное пособие при усыновлении детей до 7 лет </w:t>
            </w:r>
            <w:r w:rsidRPr="00876260">
              <w:rPr>
                <w:rFonts w:ascii="Times New Roman" w:eastAsia="Times New Roman" w:hAnsi="Times New Roman" w:cs="Times New Roman"/>
                <w:color w:val="000000"/>
                <w:sz w:val="24"/>
                <w:szCs w:val="24"/>
                <w:lang w:eastAsia="ru-RU"/>
              </w:rPr>
              <w:br/>
              <w:t>(03 4 32 10540)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7 500,0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0,025</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300,000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3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Единовременное пособие при усыновлении детей старше 7 лет и детей-инвалидов </w:t>
            </w:r>
            <w:r w:rsidRPr="00876260">
              <w:rPr>
                <w:rFonts w:ascii="Times New Roman" w:eastAsia="Times New Roman" w:hAnsi="Times New Roman" w:cs="Times New Roman"/>
                <w:color w:val="000000"/>
                <w:sz w:val="24"/>
                <w:szCs w:val="24"/>
                <w:lang w:eastAsia="ru-RU"/>
              </w:rPr>
              <w:br/>
              <w:t>(03 4 32 10540)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17 000,0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0,034</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500,000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553"/>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Ежемесячное пособие на ребенка инвалида с третьей степенью выраженности ограничений жизнедеятельности по одной из основных категорий жизнедеятельности человека</w:t>
            </w:r>
            <w:r w:rsidRPr="00876260">
              <w:rPr>
                <w:rFonts w:ascii="Times New Roman" w:eastAsia="Times New Roman" w:hAnsi="Times New Roman" w:cs="Times New Roman"/>
                <w:color w:val="000000"/>
                <w:sz w:val="24"/>
                <w:szCs w:val="24"/>
                <w:lang w:eastAsia="ru-RU"/>
              </w:rPr>
              <w:br/>
              <w:t>(03 4 32 10550)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70 740,0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0,786</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90,000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100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Ежемесячное пособие на ребенка инвалида со второй степенью выраженности ограничений жизнедеятельности по способностям к самообслуживанию и к </w:t>
            </w:r>
            <w:r w:rsidRPr="00876260">
              <w:rPr>
                <w:rFonts w:ascii="Times New Roman" w:eastAsia="Times New Roman" w:hAnsi="Times New Roman" w:cs="Times New Roman"/>
                <w:color w:val="000000"/>
                <w:sz w:val="24"/>
                <w:szCs w:val="24"/>
                <w:lang w:eastAsia="ru-RU"/>
              </w:rPr>
              <w:lastRenderedPageBreak/>
              <w:t>самостоятельному передвижению</w:t>
            </w:r>
            <w:r w:rsidRPr="00876260">
              <w:rPr>
                <w:rFonts w:ascii="Times New Roman" w:eastAsia="Times New Roman" w:hAnsi="Times New Roman" w:cs="Times New Roman"/>
                <w:color w:val="000000"/>
                <w:sz w:val="24"/>
                <w:szCs w:val="24"/>
                <w:lang w:eastAsia="ru-RU"/>
              </w:rPr>
              <w:br/>
              <w:t>(03 4 32 10550)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9 024,0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0,188</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48,000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31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17</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 Закон Нижегородской области от 10 декабря 2004 года № 147-З "О мерах социальной поддержки детей-сирот и детей, оставшихся без попечения родителей"</w:t>
            </w:r>
          </w:p>
        </w:tc>
      </w:tr>
      <w:tr w:rsidR="00AA3B74" w:rsidRPr="00876260" w:rsidTr="00AA3B74">
        <w:trPr>
          <w:trHeight w:val="52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Выплата семьям опекунов на содержание подопечных детей</w:t>
            </w:r>
            <w:r w:rsidRPr="00876260">
              <w:rPr>
                <w:rFonts w:ascii="Times New Roman" w:eastAsia="Times New Roman" w:hAnsi="Times New Roman" w:cs="Times New Roman"/>
                <w:color w:val="000000"/>
                <w:sz w:val="24"/>
                <w:szCs w:val="24"/>
                <w:lang w:eastAsia="ru-RU"/>
              </w:rPr>
              <w:br/>
              <w:t>(03 4 32 10630)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314 713,4</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1,622</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194,028</w:t>
            </w:r>
          </w:p>
        </w:tc>
        <w:tc>
          <w:tcPr>
            <w:tcW w:w="682" w:type="pct"/>
            <w:vMerge w:val="restart"/>
            <w:shd w:val="clear" w:color="auto" w:fill="auto"/>
            <w:vAlign w:val="center"/>
            <w:hideMark/>
          </w:tcPr>
          <w:p w:rsidR="00FE44D8" w:rsidRPr="00876260" w:rsidRDefault="00FE44D8" w:rsidP="00FE44D8">
            <w:pPr>
              <w:spacing w:after="0" w:line="240" w:lineRule="auto"/>
              <w:jc w:val="right"/>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336 483,5</w:t>
            </w:r>
          </w:p>
        </w:tc>
        <w:tc>
          <w:tcPr>
            <w:tcW w:w="646" w:type="pct"/>
            <w:vMerge w:val="restart"/>
            <w:shd w:val="clear" w:color="auto" w:fill="auto"/>
            <w:noWrap/>
            <w:vAlign w:val="center"/>
            <w:hideMark/>
          </w:tcPr>
          <w:p w:rsidR="00FE44D8" w:rsidRPr="00876260" w:rsidRDefault="00FE44D8" w:rsidP="00FE44D8">
            <w:pPr>
              <w:spacing w:after="0" w:line="240" w:lineRule="auto"/>
              <w:jc w:val="right"/>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336 483,5</w:t>
            </w:r>
          </w:p>
        </w:tc>
        <w:tc>
          <w:tcPr>
            <w:tcW w:w="622" w:type="pct"/>
            <w:vMerge w:val="restart"/>
            <w:shd w:val="clear" w:color="auto" w:fill="auto"/>
            <w:noWrap/>
            <w:vAlign w:val="center"/>
            <w:hideMark/>
          </w:tcPr>
          <w:p w:rsidR="00FE44D8" w:rsidRPr="00876260" w:rsidRDefault="00FE44D8" w:rsidP="00FE44D8">
            <w:pPr>
              <w:spacing w:after="0" w:line="240" w:lineRule="auto"/>
              <w:jc w:val="right"/>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336 483,5</w:t>
            </w:r>
          </w:p>
        </w:tc>
      </w:tr>
      <w:tr w:rsidR="00AA3B74" w:rsidRPr="00876260" w:rsidTr="00AA3B74">
        <w:trPr>
          <w:trHeight w:val="91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Выплата семьям опекунов на содержание подопечных детей инвалидов</w:t>
            </w:r>
            <w:r w:rsidRPr="00876260">
              <w:rPr>
                <w:rFonts w:ascii="Times New Roman" w:eastAsia="Times New Roman" w:hAnsi="Times New Roman" w:cs="Times New Roman"/>
                <w:color w:val="000000"/>
                <w:sz w:val="24"/>
                <w:szCs w:val="24"/>
                <w:lang w:eastAsia="ru-RU"/>
              </w:rPr>
              <w:br w:type="page"/>
              <w:t>(03 4 32 10630)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21 770,1</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0,102</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213,432</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568"/>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18</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30 декабря 2005 г. № 212-З "О социальной поддержке отдельных категорий граждан в целях реализации их права на образование"</w:t>
            </w:r>
          </w:p>
        </w:tc>
      </w:tr>
      <w:tr w:rsidR="00AA3B74" w:rsidRPr="00876260" w:rsidTr="00AA3B74">
        <w:trPr>
          <w:trHeight w:val="93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денежная выплата на обеспечение питанием </w:t>
            </w:r>
            <w:r w:rsidRPr="00876260">
              <w:rPr>
                <w:rFonts w:ascii="Times New Roman" w:eastAsia="Times New Roman" w:hAnsi="Times New Roman" w:cs="Times New Roman"/>
                <w:color w:val="000000"/>
                <w:sz w:val="24"/>
                <w:szCs w:val="24"/>
                <w:lang w:eastAsia="ru-RU"/>
              </w:rPr>
              <w:br/>
              <w:t>(03 4 32 10810)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58 070,8</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5,761</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10,080</w:t>
            </w:r>
          </w:p>
        </w:tc>
        <w:tc>
          <w:tcPr>
            <w:tcW w:w="68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62 447,2</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62 447,2</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62 447,2</w:t>
            </w:r>
          </w:p>
        </w:tc>
      </w:tr>
      <w:tr w:rsidR="00AA3B74" w:rsidRPr="00876260" w:rsidTr="00AA3B74">
        <w:trPr>
          <w:trHeight w:val="972"/>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Ежегодная единовременная выплата к началу учебного года </w:t>
            </w:r>
            <w:r w:rsidRPr="00876260">
              <w:rPr>
                <w:rFonts w:ascii="Times New Roman" w:eastAsia="Times New Roman" w:hAnsi="Times New Roman" w:cs="Times New Roman"/>
                <w:color w:val="000000"/>
                <w:sz w:val="24"/>
                <w:szCs w:val="24"/>
                <w:lang w:eastAsia="ru-RU"/>
              </w:rPr>
              <w:br/>
              <w:t>(3 4 32 10820)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4 376,4</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3,518</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1,244</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33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19</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27 июня 2007 г. № 72-З "О Почетном звании "Почетный гражданин Нижегородской области"</w:t>
            </w:r>
          </w:p>
        </w:tc>
      </w:tr>
      <w:tr w:rsidR="00AA3B74" w:rsidRPr="00876260" w:rsidTr="00AA3B74">
        <w:trPr>
          <w:trHeight w:val="51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денежная выплата лицам, удостоенным Почетного звания </w:t>
            </w:r>
            <w:r w:rsidRPr="00876260">
              <w:rPr>
                <w:rFonts w:ascii="Times New Roman" w:eastAsia="Times New Roman" w:hAnsi="Times New Roman" w:cs="Times New Roman"/>
                <w:color w:val="000000"/>
                <w:sz w:val="24"/>
                <w:szCs w:val="24"/>
                <w:lang w:eastAsia="ru-RU"/>
              </w:rPr>
              <w:br/>
              <w:t>(03 4 32 10930)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5 832,0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0,162</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36,000</w:t>
            </w:r>
          </w:p>
        </w:tc>
        <w:tc>
          <w:tcPr>
            <w:tcW w:w="682"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5 832,0</w:t>
            </w:r>
          </w:p>
        </w:tc>
        <w:tc>
          <w:tcPr>
            <w:tcW w:w="646"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5 832,0</w:t>
            </w:r>
          </w:p>
        </w:tc>
        <w:tc>
          <w:tcPr>
            <w:tcW w:w="622"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5 832,0</w:t>
            </w:r>
          </w:p>
        </w:tc>
      </w:tr>
      <w:tr w:rsidR="00FE44D8" w:rsidRPr="00876260" w:rsidTr="00AA3B74">
        <w:trPr>
          <w:trHeight w:val="51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20</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30 декабря 2005 г. № 224-З "О материальном обеспечении и мерах социальной поддержки приемных семей на территории Нижегородской области"</w:t>
            </w:r>
          </w:p>
        </w:tc>
      </w:tr>
      <w:tr w:rsidR="00AA3B74" w:rsidRPr="00876260" w:rsidTr="00AA3B74">
        <w:trPr>
          <w:trHeight w:val="76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денежная выплата на обеспечение проезда </w:t>
            </w:r>
            <w:r w:rsidRPr="00876260">
              <w:rPr>
                <w:rFonts w:ascii="Times New Roman" w:eastAsia="Times New Roman" w:hAnsi="Times New Roman" w:cs="Times New Roman"/>
                <w:color w:val="000000"/>
                <w:sz w:val="24"/>
                <w:szCs w:val="24"/>
                <w:lang w:eastAsia="ru-RU"/>
              </w:rPr>
              <w:lastRenderedPageBreak/>
              <w:t xml:space="preserve">(приемным семьям, воспитывающим трех и более детей) </w:t>
            </w:r>
            <w:r w:rsidRPr="00876260">
              <w:rPr>
                <w:rFonts w:ascii="Times New Roman" w:eastAsia="Times New Roman" w:hAnsi="Times New Roman" w:cs="Times New Roman"/>
                <w:color w:val="000000"/>
                <w:sz w:val="24"/>
                <w:szCs w:val="24"/>
                <w:lang w:eastAsia="ru-RU"/>
              </w:rPr>
              <w:br/>
              <w:t>(03 4 32 11020)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16 341,6</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1,627</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10,044</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1 186 146,0</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1 186 146,0</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1 186 146,0</w:t>
            </w:r>
          </w:p>
        </w:tc>
      </w:tr>
      <w:tr w:rsidR="00AA3B74" w:rsidRPr="00876260" w:rsidTr="00AA3B74">
        <w:trPr>
          <w:trHeight w:val="79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денежная выплата на обеспечение питания (приемным семьям, воспитывающим трех и более детей) </w:t>
            </w:r>
            <w:r w:rsidRPr="00876260">
              <w:rPr>
                <w:rFonts w:ascii="Times New Roman" w:eastAsia="Times New Roman" w:hAnsi="Times New Roman" w:cs="Times New Roman"/>
                <w:color w:val="000000"/>
                <w:sz w:val="24"/>
                <w:szCs w:val="24"/>
                <w:lang w:eastAsia="ru-RU"/>
              </w:rPr>
              <w:br/>
              <w:t>(03 4 32 11030)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3 941,3</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0,391</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10,080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81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Ежегодная выплата к началу учебного года (приемным семьям, воспитывающим трех и более детей) </w:t>
            </w:r>
            <w:r w:rsidRPr="00876260">
              <w:rPr>
                <w:rFonts w:ascii="Times New Roman" w:eastAsia="Times New Roman" w:hAnsi="Times New Roman" w:cs="Times New Roman"/>
                <w:color w:val="000000"/>
                <w:sz w:val="24"/>
                <w:szCs w:val="24"/>
                <w:lang w:eastAsia="ru-RU"/>
              </w:rPr>
              <w:br/>
              <w:t>(03 4 32 11040)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1 920,7</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1,544</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1,244</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6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Поощрительная единовременная выплата на детей, закончивших школу на "4" и "5" (приемным семьям, воспитывающим трех и более детей)</w:t>
            </w:r>
            <w:r w:rsidRPr="00876260">
              <w:rPr>
                <w:rFonts w:ascii="Times New Roman" w:eastAsia="Times New Roman" w:hAnsi="Times New Roman" w:cs="Times New Roman"/>
                <w:color w:val="000000"/>
                <w:sz w:val="24"/>
                <w:szCs w:val="24"/>
                <w:lang w:eastAsia="ru-RU"/>
              </w:rPr>
              <w:br/>
              <w:t>(03 4 32 11050)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6,8</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0,003</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2,267</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49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Ежемесячное пособие на содержание в приемной семье детей</w:t>
            </w:r>
            <w:r w:rsidRPr="00876260">
              <w:rPr>
                <w:rFonts w:ascii="Times New Roman" w:eastAsia="Times New Roman" w:hAnsi="Times New Roman" w:cs="Times New Roman"/>
                <w:color w:val="000000"/>
                <w:sz w:val="24"/>
                <w:szCs w:val="24"/>
                <w:lang w:eastAsia="ru-RU"/>
              </w:rPr>
              <w:br/>
              <w:t>(03 4 32 11060)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1 087 526,9</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5,605</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194,028</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55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Ежемесячное пособие на содержание в приемной семье детей инвалидов</w:t>
            </w:r>
            <w:r w:rsidRPr="00876260">
              <w:rPr>
                <w:rFonts w:ascii="Times New Roman" w:eastAsia="Times New Roman" w:hAnsi="Times New Roman" w:cs="Times New Roman"/>
                <w:color w:val="000000"/>
                <w:sz w:val="24"/>
                <w:szCs w:val="24"/>
                <w:lang w:eastAsia="ru-RU"/>
              </w:rPr>
              <w:br/>
              <w:t>(03 4 32 11060)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76 408,7</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0,358</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213,432</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30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21</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28 декабря 2004 г. № 158-З "О мерах  социальной поддержки многодетных семей"</w:t>
            </w:r>
          </w:p>
        </w:tc>
      </w:tr>
      <w:tr w:rsidR="00AA3B74" w:rsidRPr="00876260" w:rsidTr="00AA3B74">
        <w:trPr>
          <w:trHeight w:val="78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денежная выплата на обеспечение проезда детей, обучающихся в образовательных учреждениях </w:t>
            </w:r>
            <w:r w:rsidRPr="00876260">
              <w:rPr>
                <w:rFonts w:ascii="Times New Roman" w:eastAsia="Times New Roman" w:hAnsi="Times New Roman" w:cs="Times New Roman"/>
                <w:color w:val="000000"/>
                <w:sz w:val="24"/>
                <w:szCs w:val="24"/>
                <w:lang w:eastAsia="ru-RU"/>
              </w:rPr>
              <w:br/>
              <w:t>(03 4 32 11120)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590 778,0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58,819</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10,044</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1 300 746,6</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1 300 746,6</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1 300 746,6</w:t>
            </w:r>
          </w:p>
        </w:tc>
      </w:tr>
      <w:tr w:rsidR="00AA3B74" w:rsidRPr="00876260" w:rsidTr="00AA3B74">
        <w:trPr>
          <w:trHeight w:val="73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Ежемесячная денежная выплата на обеспечение питания детей, обучающихся в образовательных учреждениях </w:t>
            </w:r>
            <w:r w:rsidRPr="00876260">
              <w:rPr>
                <w:rFonts w:ascii="Times New Roman" w:eastAsia="Times New Roman" w:hAnsi="Times New Roman" w:cs="Times New Roman"/>
                <w:color w:val="000000"/>
                <w:sz w:val="24"/>
                <w:szCs w:val="24"/>
                <w:lang w:eastAsia="ru-RU"/>
              </w:rPr>
              <w:br/>
              <w:t>(03 4 32 11130)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573 138,7</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56,859</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10,080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Ежегодная выплата к началу учебного года на детей, учащихся образовательных учреждений </w:t>
            </w:r>
            <w:r w:rsidRPr="00876260">
              <w:rPr>
                <w:rFonts w:ascii="Times New Roman" w:eastAsia="Times New Roman" w:hAnsi="Times New Roman" w:cs="Times New Roman"/>
                <w:color w:val="000000"/>
                <w:sz w:val="24"/>
                <w:szCs w:val="24"/>
                <w:lang w:eastAsia="ru-RU"/>
              </w:rPr>
              <w:br w:type="page"/>
              <w:t>(03 4 32 11140)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72 135,8</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57,987</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1,244</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836"/>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Ежемесячное дополнительное материальное обеспечение матерей, удостоенных государственных наград за особые материнские заслуги (матерей, удостоенных почетного звания "Мать-героиня") </w:t>
            </w:r>
            <w:r w:rsidRPr="00876260">
              <w:rPr>
                <w:rFonts w:ascii="Times New Roman" w:eastAsia="Times New Roman" w:hAnsi="Times New Roman" w:cs="Times New Roman"/>
                <w:color w:val="000000"/>
                <w:sz w:val="24"/>
                <w:szCs w:val="24"/>
                <w:lang w:eastAsia="ru-RU"/>
              </w:rPr>
              <w:br/>
              <w:t>(03 4 32 11150)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11 520,0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0,048</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240,000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102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Ежемесячное дополнительное материальное обеспечение матерей, удостоенных </w:t>
            </w:r>
            <w:r w:rsidRPr="00876260">
              <w:rPr>
                <w:rFonts w:ascii="Times New Roman" w:eastAsia="Times New Roman" w:hAnsi="Times New Roman" w:cs="Times New Roman"/>
                <w:color w:val="000000"/>
                <w:sz w:val="24"/>
                <w:szCs w:val="24"/>
                <w:lang w:eastAsia="ru-RU"/>
              </w:rPr>
              <w:lastRenderedPageBreak/>
              <w:t xml:space="preserve">государственных наград за особые материнские заслуги (матерей, родивших (усыновивших, удочеривших) и воспитавших десять и более детей) </w:t>
            </w:r>
            <w:r w:rsidRPr="00876260">
              <w:rPr>
                <w:rFonts w:ascii="Times New Roman" w:eastAsia="Times New Roman" w:hAnsi="Times New Roman" w:cs="Times New Roman"/>
                <w:color w:val="000000"/>
                <w:sz w:val="24"/>
                <w:szCs w:val="24"/>
                <w:lang w:eastAsia="ru-RU"/>
              </w:rPr>
              <w:br/>
              <w:t>(03 4 32 11150)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5 580,0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0,031</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180,000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Ежемесячное дополнительное материальное обеспечение матерей, родивших (усыновивших, удочеривших) и воспитавших пять-девять детей </w:t>
            </w:r>
            <w:r w:rsidRPr="00876260">
              <w:rPr>
                <w:rFonts w:ascii="Times New Roman" w:eastAsia="Times New Roman" w:hAnsi="Times New Roman" w:cs="Times New Roman"/>
                <w:color w:val="000000"/>
                <w:sz w:val="24"/>
                <w:szCs w:val="24"/>
                <w:lang w:eastAsia="ru-RU"/>
              </w:rPr>
              <w:br/>
              <w:t>(03 4 32 11150)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46 664,9</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3,126</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14,928</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0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Поощрительная единовременная выплата на детей из многодетных семей, закончивших школу на "4" и "5"  </w:t>
            </w:r>
            <w:r w:rsidRPr="00876260">
              <w:rPr>
                <w:rFonts w:ascii="Times New Roman" w:eastAsia="Times New Roman" w:hAnsi="Times New Roman" w:cs="Times New Roman"/>
                <w:color w:val="000000"/>
                <w:sz w:val="24"/>
                <w:szCs w:val="24"/>
                <w:lang w:eastAsia="ru-RU"/>
              </w:rPr>
              <w:br/>
              <w:t>(03 4 32 11160)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929,2</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0,407</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2,283</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31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22</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26 октября 1995 года № 16-З "О пожарной безопасности"</w:t>
            </w:r>
          </w:p>
        </w:tc>
      </w:tr>
      <w:tr w:rsidR="00AA3B74" w:rsidRPr="00876260" w:rsidTr="00AA3B74">
        <w:trPr>
          <w:trHeight w:val="76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Единовременное пособие в случае причинения вреда здоровью добровольного пожарного</w:t>
            </w:r>
            <w:r w:rsidRPr="00876260">
              <w:rPr>
                <w:rFonts w:ascii="Times New Roman" w:eastAsia="Times New Roman" w:hAnsi="Times New Roman" w:cs="Times New Roman"/>
                <w:color w:val="000000"/>
                <w:sz w:val="24"/>
                <w:szCs w:val="24"/>
                <w:lang w:eastAsia="ru-RU"/>
              </w:rPr>
              <w:br/>
              <w:t>(03 4 32 11510)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0,001</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30,000</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101,0</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101,0</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101,0</w:t>
            </w:r>
          </w:p>
        </w:tc>
      </w:tr>
      <w:tr w:rsidR="00AA3B74" w:rsidRPr="00876260" w:rsidTr="00AA3B74">
        <w:trPr>
          <w:trHeight w:val="57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Единовременное пособие в случае гибели (смерти) добровольного пожарного</w:t>
            </w:r>
            <w:r w:rsidRPr="00876260">
              <w:rPr>
                <w:rFonts w:ascii="Times New Roman" w:eastAsia="Times New Roman" w:hAnsi="Times New Roman" w:cs="Times New Roman"/>
                <w:color w:val="000000"/>
                <w:sz w:val="24"/>
                <w:szCs w:val="24"/>
                <w:lang w:eastAsia="ru-RU"/>
              </w:rPr>
              <w:br/>
              <w:t>(03 4 32 11510)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0,001</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50,000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Ежегодная денежная компенсация за использование личного транспорта добровольным пожарным </w:t>
            </w:r>
            <w:r w:rsidRPr="00876260">
              <w:rPr>
                <w:rFonts w:ascii="Times New Roman" w:eastAsia="Times New Roman" w:hAnsi="Times New Roman" w:cs="Times New Roman"/>
                <w:color w:val="000000"/>
                <w:sz w:val="24"/>
                <w:szCs w:val="24"/>
                <w:lang w:eastAsia="ru-RU"/>
              </w:rPr>
              <w:br/>
              <w:t>(03 4 32 11520)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21,0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0,021</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55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23</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Постановление Правительства Нижегородской области от 5 марта 2009 года № 93 "О порядке назначения и осуществления социальной выплаты на обучение детей-инвалидов с нарушением слуха"</w:t>
            </w:r>
          </w:p>
        </w:tc>
      </w:tr>
      <w:tr w:rsidR="00AA3B74" w:rsidRPr="00876260" w:rsidTr="00AA3B74">
        <w:trPr>
          <w:trHeight w:val="52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Социальная выплата на обучение детей - инвалидов с нарушением слуха </w:t>
            </w:r>
            <w:r w:rsidRPr="00876260">
              <w:rPr>
                <w:rFonts w:ascii="Times New Roman" w:eastAsia="Times New Roman" w:hAnsi="Times New Roman" w:cs="Times New Roman"/>
                <w:color w:val="000000"/>
                <w:sz w:val="24"/>
                <w:szCs w:val="24"/>
                <w:lang w:eastAsia="ru-RU"/>
              </w:rPr>
              <w:br/>
              <w:t>(03 4 32 11600)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11,9</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0,001</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11,900</w:t>
            </w:r>
          </w:p>
        </w:tc>
        <w:tc>
          <w:tcPr>
            <w:tcW w:w="682"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11,9</w:t>
            </w:r>
          </w:p>
        </w:tc>
        <w:tc>
          <w:tcPr>
            <w:tcW w:w="646"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11,9</w:t>
            </w:r>
          </w:p>
        </w:tc>
        <w:tc>
          <w:tcPr>
            <w:tcW w:w="622"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11,9</w:t>
            </w:r>
          </w:p>
        </w:tc>
      </w:tr>
      <w:tr w:rsidR="00FE44D8" w:rsidRPr="00876260" w:rsidTr="00AA3B74">
        <w:trPr>
          <w:trHeight w:val="30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24</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3 октября 2014 года № 139-З "Об участии граждан в охране общественного порядка на территории Нижегородской области"</w:t>
            </w:r>
          </w:p>
        </w:tc>
      </w:tr>
      <w:tr w:rsidR="00AA3B74" w:rsidRPr="00876260" w:rsidTr="00AA3B74">
        <w:trPr>
          <w:trHeight w:val="124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Единовременное пособие народному дружиннику при причинении тяжкого вреда здоровью в период участия в проводимых органами внутренних дел (полицией) или иными правоохранительными органами мероприятиях по охране общественного порядка </w:t>
            </w:r>
            <w:r w:rsidRPr="00876260">
              <w:rPr>
                <w:rFonts w:ascii="Times New Roman" w:eastAsia="Times New Roman" w:hAnsi="Times New Roman" w:cs="Times New Roman"/>
                <w:color w:val="000000"/>
                <w:sz w:val="24"/>
                <w:szCs w:val="24"/>
                <w:lang w:eastAsia="ru-RU"/>
              </w:rPr>
              <w:br/>
              <w:t>(03 4 32 12020)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1 002,0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0,002</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501,000</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2 254,5</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2 254,5</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2 254,5</w:t>
            </w:r>
          </w:p>
        </w:tc>
      </w:tr>
      <w:tr w:rsidR="00AA3B74" w:rsidRPr="00876260" w:rsidTr="00AA3B74">
        <w:trPr>
          <w:trHeight w:val="150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4917D1"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Единовременное пособие членам семьи народного дружинника и лицам, находящимся на его иждивении, в </w:t>
            </w:r>
            <w:r w:rsidRPr="00876260">
              <w:rPr>
                <w:rFonts w:ascii="Times New Roman" w:eastAsia="Times New Roman" w:hAnsi="Times New Roman" w:cs="Times New Roman"/>
                <w:color w:val="000000"/>
                <w:sz w:val="24"/>
                <w:szCs w:val="24"/>
                <w:lang w:eastAsia="ru-RU"/>
              </w:rPr>
              <w:lastRenderedPageBreak/>
              <w:t>случае гибели народного дружинника в период участия в проводимых органами внутренних дел (полицией) или иными правоохранительными органами мероприятиях по охране общественного порядка</w:t>
            </w:r>
          </w:p>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br w:type="page"/>
              <w:t>(03 4 32 12030)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1 252,5</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0,001</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1 252,500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57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25</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Постановление Правительства Нижегородской области от 6 октября 2016 года № 675 "Об утверждении Порядка предоставления ежемесячной социальной выплаты работникам противопожарной службы Нижегородской области"</w:t>
            </w:r>
          </w:p>
        </w:tc>
      </w:tr>
      <w:tr w:rsidR="00AA3B74" w:rsidRPr="00876260" w:rsidTr="00AA3B74">
        <w:trPr>
          <w:trHeight w:val="72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Ежемесячная социальная выплата работникам противопожарной службы Нижегородской области</w:t>
            </w:r>
            <w:r w:rsidRPr="00876260">
              <w:rPr>
                <w:rFonts w:ascii="Times New Roman" w:eastAsia="Times New Roman" w:hAnsi="Times New Roman" w:cs="Times New Roman"/>
                <w:color w:val="000000"/>
                <w:sz w:val="24"/>
                <w:szCs w:val="24"/>
                <w:lang w:eastAsia="ru-RU"/>
              </w:rPr>
              <w:br/>
              <w:t>(03 4 32 12040)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5 160,0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0,043</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120,000</w:t>
            </w:r>
          </w:p>
        </w:tc>
        <w:tc>
          <w:tcPr>
            <w:tcW w:w="682"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5 160,0</w:t>
            </w:r>
          </w:p>
        </w:tc>
        <w:tc>
          <w:tcPr>
            <w:tcW w:w="646"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5 160,0</w:t>
            </w:r>
          </w:p>
        </w:tc>
        <w:tc>
          <w:tcPr>
            <w:tcW w:w="622"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5 160,0</w:t>
            </w:r>
          </w:p>
        </w:tc>
      </w:tr>
      <w:tr w:rsidR="00FE44D8" w:rsidRPr="00876260" w:rsidTr="00AA3B74">
        <w:trPr>
          <w:trHeight w:val="51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26</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Закон Нижегородской области от 24 июня 2003 года № 48-З "О пенсии за выслугу лет лицам, замещавшим государственные должности Нижегородской области и должности государственной гражданской службы Нижегородской области, и иных доплатах к пенсии"</w:t>
            </w:r>
          </w:p>
        </w:tc>
      </w:tr>
      <w:tr w:rsidR="00AA3B74" w:rsidRPr="00876260" w:rsidTr="00AA3B74">
        <w:trPr>
          <w:trHeight w:val="73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Ежемесячная доплата к пенсии лицам, замещавшим государственные должности Нижегородской области</w:t>
            </w:r>
            <w:r w:rsidRPr="00876260">
              <w:rPr>
                <w:rFonts w:ascii="Times New Roman" w:eastAsia="Times New Roman" w:hAnsi="Times New Roman" w:cs="Times New Roman"/>
                <w:sz w:val="24"/>
                <w:szCs w:val="24"/>
                <w:lang w:eastAsia="ru-RU"/>
              </w:rPr>
              <w:br/>
              <w:t>(03 4 32 29980)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287 860,5</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1,300</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221,431</w:t>
            </w:r>
          </w:p>
        </w:tc>
        <w:tc>
          <w:tcPr>
            <w:tcW w:w="682"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287 860,5</w:t>
            </w:r>
          </w:p>
        </w:tc>
        <w:tc>
          <w:tcPr>
            <w:tcW w:w="646"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287 860,5</w:t>
            </w:r>
          </w:p>
        </w:tc>
        <w:tc>
          <w:tcPr>
            <w:tcW w:w="622" w:type="pc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287 860,5</w:t>
            </w:r>
          </w:p>
        </w:tc>
      </w:tr>
      <w:tr w:rsidR="00FE44D8" w:rsidRPr="00876260" w:rsidTr="00AA3B74">
        <w:trPr>
          <w:trHeight w:val="360"/>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27</w:t>
            </w:r>
          </w:p>
        </w:tc>
        <w:tc>
          <w:tcPr>
            <w:tcW w:w="3473" w:type="pct"/>
            <w:gridSpan w:val="5"/>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Закон Нижегородской области от 21 апреля 2003 года № 28-З "О наградах и премиях Нижегородской области"</w:t>
            </w:r>
          </w:p>
        </w:tc>
        <w:tc>
          <w:tcPr>
            <w:tcW w:w="646" w:type="pct"/>
            <w:shd w:val="clear" w:color="auto" w:fill="auto"/>
            <w:noWrap/>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w:t>
            </w:r>
          </w:p>
        </w:tc>
        <w:tc>
          <w:tcPr>
            <w:tcW w:w="622" w:type="pct"/>
            <w:shd w:val="clear" w:color="auto" w:fill="auto"/>
            <w:noWrap/>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w:t>
            </w:r>
          </w:p>
        </w:tc>
      </w:tr>
      <w:tr w:rsidR="00AA3B74" w:rsidRPr="00876260" w:rsidTr="00AA3B74">
        <w:trPr>
          <w:trHeight w:val="78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Единовременная денежная выплата лицам, награжденным Почетным дипломом многодетной матери Нижегородской области 1 степени </w:t>
            </w:r>
            <w:r w:rsidRPr="00876260">
              <w:rPr>
                <w:rFonts w:ascii="Times New Roman" w:eastAsia="Times New Roman" w:hAnsi="Times New Roman" w:cs="Times New Roman"/>
                <w:color w:val="000000"/>
                <w:sz w:val="24"/>
                <w:szCs w:val="24"/>
                <w:lang w:eastAsia="ru-RU"/>
              </w:rPr>
              <w:br/>
              <w:t>(03 4 32 10140)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300,0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0,003</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100,000</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5 150,0</w:t>
            </w:r>
          </w:p>
        </w:tc>
        <w:tc>
          <w:tcPr>
            <w:tcW w:w="646"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5 150,0</w:t>
            </w:r>
          </w:p>
        </w:tc>
        <w:tc>
          <w:tcPr>
            <w:tcW w:w="622" w:type="pct"/>
            <w:vMerge w:val="restart"/>
            <w:shd w:val="clear" w:color="auto" w:fill="auto"/>
            <w:noWrap/>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5 150,0</w:t>
            </w:r>
          </w:p>
        </w:tc>
      </w:tr>
      <w:tr w:rsidR="00AA3B74" w:rsidRPr="00876260" w:rsidTr="00AA3B74">
        <w:trPr>
          <w:trHeight w:val="78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Единовременная денежная выплата лицам, награжденным Почетным дипломом многодетной матери Нижегородской области 2 степени </w:t>
            </w:r>
            <w:r w:rsidRPr="00876260">
              <w:rPr>
                <w:rFonts w:ascii="Times New Roman" w:eastAsia="Times New Roman" w:hAnsi="Times New Roman" w:cs="Times New Roman"/>
                <w:color w:val="000000"/>
                <w:sz w:val="24"/>
                <w:szCs w:val="24"/>
                <w:lang w:eastAsia="ru-RU"/>
              </w:rPr>
              <w:br/>
              <w:t>(03 4 32 10140)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600,0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0,008</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75,000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9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Единовременная денежная выплата лицам, награжденным Почетным дипломом многодетной матери Нижегородской области 3 степени </w:t>
            </w:r>
            <w:r w:rsidRPr="00876260">
              <w:rPr>
                <w:rFonts w:ascii="Times New Roman" w:eastAsia="Times New Roman" w:hAnsi="Times New Roman" w:cs="Times New Roman"/>
                <w:color w:val="000000"/>
                <w:sz w:val="24"/>
                <w:szCs w:val="24"/>
                <w:lang w:eastAsia="ru-RU"/>
              </w:rPr>
              <w:br/>
              <w:t>(03 4 32 10140)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750,0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0,015</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50,000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51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Единовременная денежная выплата гражданам, награжденным Почетным знаком "Родительская слава" </w:t>
            </w:r>
            <w:r w:rsidRPr="00876260">
              <w:rPr>
                <w:rFonts w:ascii="Times New Roman" w:eastAsia="Times New Roman" w:hAnsi="Times New Roman" w:cs="Times New Roman"/>
                <w:color w:val="000000"/>
                <w:sz w:val="24"/>
                <w:szCs w:val="24"/>
                <w:lang w:eastAsia="ru-RU"/>
              </w:rPr>
              <w:br/>
              <w:t>(03 4 32 10140)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500,0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0,010</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50,000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AA3B74" w:rsidRPr="00876260" w:rsidTr="00AA3B74">
        <w:trPr>
          <w:trHeight w:val="7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 xml:space="preserve">Единовременная денежная премия лицам, удостоенным премии Нижегородской области </w:t>
            </w:r>
            <w:r w:rsidRPr="00876260">
              <w:rPr>
                <w:rFonts w:ascii="Times New Roman" w:eastAsia="Times New Roman" w:hAnsi="Times New Roman" w:cs="Times New Roman"/>
                <w:color w:val="000000"/>
                <w:sz w:val="24"/>
                <w:szCs w:val="24"/>
                <w:lang w:eastAsia="ru-RU"/>
              </w:rPr>
              <w:lastRenderedPageBreak/>
              <w:t xml:space="preserve">"Нижегородская семья" </w:t>
            </w:r>
            <w:r w:rsidRPr="00876260">
              <w:rPr>
                <w:rFonts w:ascii="Times New Roman" w:eastAsia="Times New Roman" w:hAnsi="Times New Roman" w:cs="Times New Roman"/>
                <w:color w:val="000000"/>
                <w:sz w:val="24"/>
                <w:szCs w:val="24"/>
                <w:lang w:eastAsia="ru-RU"/>
              </w:rPr>
              <w:br/>
              <w:t>(03 4 32 10140)</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3 000,0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0,010</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300,000</w:t>
            </w:r>
          </w:p>
        </w:tc>
        <w:tc>
          <w:tcPr>
            <w:tcW w:w="68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r>
      <w:tr w:rsidR="00FE44D8" w:rsidRPr="00876260" w:rsidTr="00AA3B74">
        <w:trPr>
          <w:trHeight w:val="978"/>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lastRenderedPageBreak/>
              <w:t>28</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Указ Губернатора Нижегородской области от 24 декабря 2024 года № 260 "О мерах социальной поддержки женщин и семей с детьми на территории Нижегородской области в рамках регионального проекта "Повышение рождаемости", обеспечивающего достижение показателей и мероприятий (результатов) федерального проекта "Многодетная семья"</w:t>
            </w:r>
          </w:p>
        </w:tc>
      </w:tr>
      <w:tr w:rsidR="00AA3B74" w:rsidRPr="00876260" w:rsidTr="00AA3B74">
        <w:trPr>
          <w:trHeight w:val="154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 xml:space="preserve">Единовременная выплата при рождении третьего или последующего ребенка в молодой семье </w:t>
            </w:r>
            <w:r w:rsidRPr="00876260">
              <w:rPr>
                <w:rFonts w:ascii="Times New Roman" w:eastAsia="Times New Roman" w:hAnsi="Times New Roman" w:cs="Times New Roman"/>
                <w:sz w:val="24"/>
                <w:szCs w:val="24"/>
                <w:lang w:eastAsia="ru-RU"/>
              </w:rPr>
              <w:br/>
              <w:t>(03 5 Я2 53134)</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20 646,0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1,147</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18,0</w:t>
            </w:r>
          </w:p>
        </w:tc>
        <w:tc>
          <w:tcPr>
            <w:tcW w:w="68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22 740,0</w:t>
            </w:r>
          </w:p>
        </w:tc>
        <w:tc>
          <w:tcPr>
            <w:tcW w:w="646"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26 880,0</w:t>
            </w:r>
          </w:p>
        </w:tc>
        <w:tc>
          <w:tcPr>
            <w:tcW w:w="622" w:type="pct"/>
            <w:vMerge w:val="restar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31 288,0</w:t>
            </w:r>
          </w:p>
        </w:tc>
      </w:tr>
      <w:tr w:rsidR="00AA3B74" w:rsidRPr="00876260" w:rsidTr="00AA3B74">
        <w:trPr>
          <w:trHeight w:val="185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4917D1" w:rsidRDefault="00FE44D8" w:rsidP="00FE44D8">
            <w:pPr>
              <w:spacing w:after="0" w:line="240" w:lineRule="auto"/>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Единовременная выплата при постановке на учет по беременности, женщине, обучающейся по очной форме обучения</w:t>
            </w:r>
          </w:p>
          <w:p w:rsidR="00FE44D8" w:rsidRPr="00876260" w:rsidRDefault="00FE44D8" w:rsidP="00FE44D8">
            <w:pPr>
              <w:spacing w:after="0" w:line="240" w:lineRule="auto"/>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br w:type="page"/>
              <w:t>(03 5 Я2 53135)</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2 094,0</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0,349</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6,0</w:t>
            </w:r>
          </w:p>
        </w:tc>
        <w:tc>
          <w:tcPr>
            <w:tcW w:w="682" w:type="pct"/>
            <w:vMerge/>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p>
        </w:tc>
      </w:tr>
      <w:tr w:rsidR="00AF5E7F" w:rsidRPr="00876260" w:rsidTr="00AA3B74">
        <w:trPr>
          <w:trHeight w:val="491"/>
        </w:trPr>
        <w:tc>
          <w:tcPr>
            <w:tcW w:w="259" w:type="pct"/>
            <w:vMerge w:val="restart"/>
            <w:shd w:val="clear" w:color="auto" w:fill="auto"/>
            <w:noWrap/>
            <w:hideMark/>
          </w:tcPr>
          <w:p w:rsidR="00AF5E7F" w:rsidRPr="00876260" w:rsidRDefault="00AF5E7F" w:rsidP="004917D1">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29</w:t>
            </w:r>
          </w:p>
        </w:tc>
        <w:tc>
          <w:tcPr>
            <w:tcW w:w="4741" w:type="pct"/>
            <w:gridSpan w:val="7"/>
            <w:shd w:val="clear" w:color="auto" w:fill="auto"/>
            <w:vAlign w:val="center"/>
            <w:hideMark/>
          </w:tcPr>
          <w:p w:rsidR="00AF5E7F" w:rsidRPr="00876260" w:rsidRDefault="00AF5E7F" w:rsidP="004917D1">
            <w:pPr>
              <w:spacing w:after="0" w:line="240" w:lineRule="auto"/>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sz w:val="24"/>
                <w:szCs w:val="24"/>
                <w:lang w:eastAsia="ru-RU"/>
              </w:rPr>
              <w:t>Закон Нижегородской области от 30 мая 2025 г. № 64-З "О дополнительных мерах социальной поддержки семей, имеющих детей"</w:t>
            </w:r>
          </w:p>
        </w:tc>
      </w:tr>
      <w:tr w:rsidR="00AA3B74" w:rsidRPr="00876260" w:rsidTr="00AA3B74">
        <w:trPr>
          <w:trHeight w:val="2591"/>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Дополнительные меры социальной поддержки семей, имеющих детей, в виде родительского основного дохода (регионального материнского (семейного) капитала) в связи с рождением (усыновлением) и воспитанием детей</w:t>
            </w:r>
            <w:r w:rsidRPr="00876260">
              <w:rPr>
                <w:rFonts w:ascii="Times New Roman" w:eastAsia="Times New Roman" w:hAnsi="Times New Roman" w:cs="Times New Roman"/>
                <w:sz w:val="24"/>
                <w:szCs w:val="24"/>
                <w:lang w:eastAsia="ru-RU"/>
              </w:rPr>
              <w:br/>
              <w:t xml:space="preserve">(03 5 33 10560) </w:t>
            </w:r>
          </w:p>
        </w:tc>
        <w:tc>
          <w:tcPr>
            <w:tcW w:w="638"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9 007 738,4</w:t>
            </w:r>
          </w:p>
        </w:tc>
        <w:tc>
          <w:tcPr>
            <w:tcW w:w="464"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29,039</w:t>
            </w:r>
          </w:p>
        </w:tc>
        <w:tc>
          <w:tcPr>
            <w:tcW w:w="590"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310,2</w:t>
            </w:r>
          </w:p>
        </w:tc>
        <w:tc>
          <w:tcPr>
            <w:tcW w:w="682"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9 007 738,4</w:t>
            </w:r>
          </w:p>
        </w:tc>
        <w:tc>
          <w:tcPr>
            <w:tcW w:w="646"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8 302 760,2</w:t>
            </w:r>
          </w:p>
        </w:tc>
        <w:tc>
          <w:tcPr>
            <w:tcW w:w="622" w:type="pct"/>
            <w:shd w:val="clear" w:color="auto" w:fill="auto"/>
            <w:vAlign w:val="center"/>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9 012 095,9</w:t>
            </w:r>
          </w:p>
        </w:tc>
      </w:tr>
      <w:tr w:rsidR="00FE44D8" w:rsidRPr="00876260" w:rsidTr="00AA3B74">
        <w:trPr>
          <w:trHeight w:val="495"/>
        </w:trPr>
        <w:tc>
          <w:tcPr>
            <w:tcW w:w="259" w:type="pct"/>
            <w:vMerge w:val="restart"/>
            <w:shd w:val="clear" w:color="auto" w:fill="auto"/>
            <w:noWrap/>
            <w:hideMark/>
          </w:tcPr>
          <w:p w:rsidR="00FE44D8" w:rsidRPr="00876260" w:rsidRDefault="00FE44D8" w:rsidP="00FE44D8">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30</w:t>
            </w:r>
          </w:p>
        </w:tc>
        <w:tc>
          <w:tcPr>
            <w:tcW w:w="4741" w:type="pct"/>
            <w:gridSpan w:val="7"/>
            <w:shd w:val="clear" w:color="auto" w:fill="auto"/>
            <w:hideMark/>
          </w:tcPr>
          <w:p w:rsidR="00FE44D8" w:rsidRPr="00876260" w:rsidRDefault="00FE44D8" w:rsidP="00FE44D8">
            <w:pPr>
              <w:spacing w:after="0" w:line="240" w:lineRule="auto"/>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Закон Нижегородской области от 1 ноября 2008 года № 149-З "О государственной поддержке руководителей, работавших в сфере сельского хозяйства Нижегородской области"</w:t>
            </w:r>
          </w:p>
        </w:tc>
      </w:tr>
      <w:tr w:rsidR="00AA3B74" w:rsidRPr="00876260" w:rsidTr="00AA3B74">
        <w:trPr>
          <w:trHeight w:val="100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Ежемесячная доплата к страховой пенсии лицам, работавших в сфере сельского хозяйства Нижегородской области при общем стаже работы в должности руководителя свыше 15 лет</w:t>
            </w:r>
            <w:r w:rsidRPr="00876260">
              <w:rPr>
                <w:rFonts w:ascii="Times New Roman" w:eastAsia="Times New Roman" w:hAnsi="Times New Roman" w:cs="Times New Roman"/>
                <w:sz w:val="24"/>
                <w:szCs w:val="24"/>
                <w:lang w:eastAsia="ru-RU"/>
              </w:rPr>
              <w:br/>
              <w:t>(13 1 31 28300)</w:t>
            </w:r>
          </w:p>
        </w:tc>
        <w:tc>
          <w:tcPr>
            <w:tcW w:w="638" w:type="pct"/>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4 920,0</w:t>
            </w:r>
          </w:p>
        </w:tc>
        <w:tc>
          <w:tcPr>
            <w:tcW w:w="464" w:type="pct"/>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0,164</w:t>
            </w:r>
          </w:p>
        </w:tc>
        <w:tc>
          <w:tcPr>
            <w:tcW w:w="590" w:type="pct"/>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30,0</w:t>
            </w:r>
          </w:p>
        </w:tc>
        <w:tc>
          <w:tcPr>
            <w:tcW w:w="682" w:type="pct"/>
            <w:vMerge w:val="restart"/>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7 932,0</w:t>
            </w:r>
          </w:p>
        </w:tc>
        <w:tc>
          <w:tcPr>
            <w:tcW w:w="646" w:type="pct"/>
            <w:vMerge w:val="restart"/>
            <w:shd w:val="clear" w:color="auto" w:fill="auto"/>
            <w:noWrap/>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7 932,0</w:t>
            </w:r>
          </w:p>
        </w:tc>
        <w:tc>
          <w:tcPr>
            <w:tcW w:w="622" w:type="pct"/>
            <w:vMerge w:val="restart"/>
            <w:shd w:val="clear" w:color="auto" w:fill="auto"/>
            <w:noWrap/>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7 932,0</w:t>
            </w:r>
          </w:p>
        </w:tc>
      </w:tr>
      <w:tr w:rsidR="00AA3B74" w:rsidRPr="00876260" w:rsidTr="00AA3B74">
        <w:trPr>
          <w:trHeight w:val="1020"/>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 xml:space="preserve">Ежемесячная доплата к страховой пенсии лицам, работавших в сфере сельского хозяйства Нижегородской области при общем стаже работы в должности руководителя от 10 до 15 лет </w:t>
            </w:r>
            <w:r w:rsidRPr="00876260">
              <w:rPr>
                <w:rFonts w:ascii="Times New Roman" w:eastAsia="Times New Roman" w:hAnsi="Times New Roman" w:cs="Times New Roman"/>
                <w:sz w:val="24"/>
                <w:szCs w:val="24"/>
                <w:lang w:eastAsia="ru-RU"/>
              </w:rPr>
              <w:br/>
              <w:t>(13 1 31 28300)</w:t>
            </w:r>
          </w:p>
        </w:tc>
        <w:tc>
          <w:tcPr>
            <w:tcW w:w="638" w:type="pct"/>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3 000,0</w:t>
            </w:r>
          </w:p>
        </w:tc>
        <w:tc>
          <w:tcPr>
            <w:tcW w:w="464" w:type="pct"/>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0,125</w:t>
            </w:r>
          </w:p>
        </w:tc>
        <w:tc>
          <w:tcPr>
            <w:tcW w:w="590" w:type="pct"/>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24,0</w:t>
            </w:r>
          </w:p>
        </w:tc>
        <w:tc>
          <w:tcPr>
            <w:tcW w:w="682" w:type="pct"/>
            <w:vMerge/>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1275"/>
        </w:trPr>
        <w:tc>
          <w:tcPr>
            <w:tcW w:w="259" w:type="pct"/>
            <w:vMerge/>
            <w:shd w:val="clear" w:color="auto" w:fill="auto"/>
            <w:vAlign w:val="center"/>
            <w:hideMark/>
          </w:tcPr>
          <w:p w:rsidR="00FE44D8" w:rsidRPr="00876260" w:rsidRDefault="00FE44D8" w:rsidP="00FE44D8">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hideMark/>
          </w:tcPr>
          <w:p w:rsidR="00FE44D8" w:rsidRPr="00876260" w:rsidRDefault="00FE44D8" w:rsidP="00FE44D8">
            <w:pPr>
              <w:spacing w:after="0" w:line="240" w:lineRule="auto"/>
              <w:rPr>
                <w:rFonts w:ascii="Times New Roman" w:eastAsia="Times New Roman" w:hAnsi="Times New Roman" w:cs="Times New Roman"/>
                <w:sz w:val="24"/>
                <w:szCs w:val="24"/>
                <w:lang w:eastAsia="ru-RU"/>
              </w:rPr>
            </w:pPr>
            <w:r w:rsidRPr="00876260">
              <w:rPr>
                <w:rFonts w:ascii="Times New Roman" w:eastAsia="Times New Roman" w:hAnsi="Times New Roman" w:cs="Times New Roman"/>
                <w:sz w:val="24"/>
                <w:szCs w:val="24"/>
                <w:lang w:eastAsia="ru-RU"/>
              </w:rPr>
              <w:t>Ежемесячная доплата к страховой пенсии лицам, работавших в сфере сельского хозяйства Нижегородской области при общем стаже работы в должности руководителя менее 10 лет в случае наступления инвалидности при исполнении трудовых обязанностей</w:t>
            </w:r>
            <w:r w:rsidRPr="00876260">
              <w:rPr>
                <w:rFonts w:ascii="Times New Roman" w:eastAsia="Times New Roman" w:hAnsi="Times New Roman" w:cs="Times New Roman"/>
                <w:sz w:val="24"/>
                <w:szCs w:val="24"/>
                <w:lang w:eastAsia="ru-RU"/>
              </w:rPr>
              <w:br/>
              <w:t>(13 1 31 28300)</w:t>
            </w:r>
          </w:p>
        </w:tc>
        <w:tc>
          <w:tcPr>
            <w:tcW w:w="638" w:type="pct"/>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12,0</w:t>
            </w:r>
          </w:p>
        </w:tc>
        <w:tc>
          <w:tcPr>
            <w:tcW w:w="464" w:type="pct"/>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0,001</w:t>
            </w:r>
          </w:p>
        </w:tc>
        <w:tc>
          <w:tcPr>
            <w:tcW w:w="590" w:type="pct"/>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r w:rsidRPr="00876260">
              <w:rPr>
                <w:rFonts w:ascii="Times New Roman" w:eastAsia="Times New Roman" w:hAnsi="Times New Roman" w:cs="Times New Roman"/>
                <w:color w:val="000000"/>
                <w:sz w:val="24"/>
                <w:szCs w:val="24"/>
                <w:lang w:eastAsia="ru-RU"/>
              </w:rPr>
              <w:t>12,0</w:t>
            </w:r>
          </w:p>
        </w:tc>
        <w:tc>
          <w:tcPr>
            <w:tcW w:w="682" w:type="pct"/>
            <w:vMerge/>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hideMark/>
          </w:tcPr>
          <w:p w:rsidR="00FE44D8" w:rsidRPr="00876260" w:rsidRDefault="00FE44D8" w:rsidP="00AF5E7F">
            <w:pPr>
              <w:spacing w:after="0" w:line="240" w:lineRule="auto"/>
              <w:jc w:val="center"/>
              <w:rPr>
                <w:rFonts w:ascii="Times New Roman" w:eastAsia="Times New Roman" w:hAnsi="Times New Roman" w:cs="Times New Roman"/>
                <w:color w:val="000000"/>
                <w:sz w:val="24"/>
                <w:szCs w:val="24"/>
                <w:lang w:eastAsia="ru-RU"/>
              </w:rPr>
            </w:pPr>
          </w:p>
        </w:tc>
      </w:tr>
      <w:tr w:rsidR="00473919" w:rsidRPr="00876260" w:rsidTr="00AA3B74">
        <w:trPr>
          <w:trHeight w:val="566"/>
        </w:trPr>
        <w:tc>
          <w:tcPr>
            <w:tcW w:w="259" w:type="pct"/>
            <w:shd w:val="clear" w:color="auto" w:fill="auto"/>
            <w:vAlign w:val="center"/>
          </w:tcPr>
          <w:p w:rsidR="00473919" w:rsidRPr="00876260" w:rsidRDefault="00473919" w:rsidP="00FE44D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31</w:t>
            </w:r>
          </w:p>
        </w:tc>
        <w:tc>
          <w:tcPr>
            <w:tcW w:w="4741" w:type="pct"/>
            <w:gridSpan w:val="7"/>
            <w:shd w:val="clear" w:color="auto" w:fill="auto"/>
          </w:tcPr>
          <w:p w:rsidR="00473919" w:rsidRPr="00876260" w:rsidRDefault="00473919" w:rsidP="00473919">
            <w:pPr>
              <w:spacing w:after="0" w:line="240" w:lineRule="auto"/>
              <w:rPr>
                <w:rFonts w:ascii="Times New Roman" w:eastAsia="Times New Roman" w:hAnsi="Times New Roman" w:cs="Times New Roman"/>
                <w:color w:val="000000"/>
                <w:sz w:val="24"/>
                <w:szCs w:val="24"/>
                <w:lang w:eastAsia="ru-RU"/>
              </w:rPr>
            </w:pPr>
            <w:r w:rsidRPr="00473919">
              <w:rPr>
                <w:rFonts w:ascii="Times New Roman" w:eastAsia="Times New Roman" w:hAnsi="Times New Roman" w:cs="Times New Roman"/>
                <w:sz w:val="24"/>
                <w:szCs w:val="24"/>
                <w:lang w:eastAsia="ru-RU"/>
              </w:rPr>
              <w:t>Закон  Нижегородской области от 4 июня 2008 года  № 60-З  "О мерах дополнительного материального обеспечения ведущих спортсменов Нижегородской области и их тренеров", в том числе:</w:t>
            </w:r>
          </w:p>
        </w:tc>
      </w:tr>
      <w:tr w:rsidR="00AA3B74" w:rsidRPr="00876260" w:rsidTr="00AA3B74">
        <w:trPr>
          <w:trHeight w:val="991"/>
        </w:trPr>
        <w:tc>
          <w:tcPr>
            <w:tcW w:w="259" w:type="pct"/>
            <w:shd w:val="clear" w:color="auto" w:fill="auto"/>
            <w:vAlign w:val="center"/>
          </w:tcPr>
          <w:p w:rsidR="00473919" w:rsidRPr="00876260" w:rsidRDefault="00473919" w:rsidP="00473919">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473919" w:rsidRPr="009B3860" w:rsidRDefault="00473919" w:rsidP="009B3860">
            <w:pPr>
              <w:spacing w:after="0" w:line="240" w:lineRule="auto"/>
              <w:jc w:val="both"/>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 xml:space="preserve">Стипендия спортсменам – членам сборных команд России по олимпийским, </w:t>
            </w:r>
            <w:proofErr w:type="spellStart"/>
            <w:r w:rsidRPr="009B3860">
              <w:rPr>
                <w:rFonts w:ascii="Times New Roman" w:eastAsia="Times New Roman" w:hAnsi="Times New Roman" w:cs="Times New Roman"/>
                <w:sz w:val="24"/>
                <w:szCs w:val="24"/>
                <w:lang w:eastAsia="ru-RU"/>
              </w:rPr>
              <w:t>паралимпийским</w:t>
            </w:r>
            <w:proofErr w:type="spellEnd"/>
            <w:r w:rsidRPr="009B3860">
              <w:rPr>
                <w:rFonts w:ascii="Times New Roman" w:eastAsia="Times New Roman" w:hAnsi="Times New Roman" w:cs="Times New Roman"/>
                <w:sz w:val="24"/>
                <w:szCs w:val="24"/>
                <w:lang w:eastAsia="ru-RU"/>
              </w:rPr>
              <w:t xml:space="preserve"> и </w:t>
            </w:r>
            <w:proofErr w:type="spellStart"/>
            <w:r w:rsidRPr="009B3860">
              <w:rPr>
                <w:rFonts w:ascii="Times New Roman" w:eastAsia="Times New Roman" w:hAnsi="Times New Roman" w:cs="Times New Roman"/>
                <w:sz w:val="24"/>
                <w:szCs w:val="24"/>
                <w:lang w:eastAsia="ru-RU"/>
              </w:rPr>
              <w:t>сурдлимпийским</w:t>
            </w:r>
            <w:proofErr w:type="spellEnd"/>
            <w:r w:rsidRPr="009B3860">
              <w:rPr>
                <w:rFonts w:ascii="Times New Roman" w:eastAsia="Times New Roman" w:hAnsi="Times New Roman" w:cs="Times New Roman"/>
                <w:sz w:val="24"/>
                <w:szCs w:val="24"/>
                <w:lang w:eastAsia="ru-RU"/>
              </w:rPr>
              <w:t xml:space="preserve"> видам спорта (основной состав)</w:t>
            </w:r>
          </w:p>
        </w:tc>
        <w:tc>
          <w:tcPr>
            <w:tcW w:w="638" w:type="pct"/>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36 000,0</w:t>
            </w:r>
          </w:p>
        </w:tc>
        <w:tc>
          <w:tcPr>
            <w:tcW w:w="464" w:type="pct"/>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0,1</w:t>
            </w:r>
          </w:p>
        </w:tc>
        <w:tc>
          <w:tcPr>
            <w:tcW w:w="590" w:type="pct"/>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30,0</w:t>
            </w:r>
          </w:p>
        </w:tc>
        <w:tc>
          <w:tcPr>
            <w:tcW w:w="682" w:type="pct"/>
            <w:vMerge w:val="restart"/>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50 400,0</w:t>
            </w:r>
          </w:p>
        </w:tc>
        <w:tc>
          <w:tcPr>
            <w:tcW w:w="646" w:type="pct"/>
            <w:vMerge w:val="restart"/>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50 400,0</w:t>
            </w:r>
          </w:p>
        </w:tc>
        <w:tc>
          <w:tcPr>
            <w:tcW w:w="622" w:type="pct"/>
            <w:vMerge w:val="restart"/>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50 400,0</w:t>
            </w:r>
          </w:p>
        </w:tc>
      </w:tr>
      <w:tr w:rsidR="00AA3B74" w:rsidRPr="00876260" w:rsidTr="00AA3B74">
        <w:trPr>
          <w:trHeight w:val="968"/>
        </w:trPr>
        <w:tc>
          <w:tcPr>
            <w:tcW w:w="259" w:type="pct"/>
            <w:shd w:val="clear" w:color="auto" w:fill="auto"/>
            <w:vAlign w:val="center"/>
          </w:tcPr>
          <w:p w:rsidR="00473919" w:rsidRPr="00876260" w:rsidRDefault="00473919" w:rsidP="00473919">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473919" w:rsidRPr="009B3860" w:rsidRDefault="00473919" w:rsidP="009B3860">
            <w:pPr>
              <w:spacing w:after="0" w:line="240" w:lineRule="auto"/>
              <w:jc w:val="both"/>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 xml:space="preserve">Стипендия спортсменам – членам </w:t>
            </w:r>
            <w:r w:rsidRPr="009B3860">
              <w:rPr>
                <w:rFonts w:ascii="Times New Roman" w:eastAsia="Times New Roman" w:hAnsi="Times New Roman" w:cs="Times New Roman"/>
                <w:vanish/>
                <w:sz w:val="24"/>
                <w:szCs w:val="24"/>
                <w:lang w:eastAsia="ru-RU"/>
              </w:rPr>
              <w:t xml:space="preserve">  </w:t>
            </w:r>
            <w:r w:rsidRPr="009B3860">
              <w:rPr>
                <w:rFonts w:ascii="Times New Roman" w:eastAsia="Times New Roman" w:hAnsi="Times New Roman" w:cs="Times New Roman"/>
                <w:sz w:val="24"/>
                <w:szCs w:val="24"/>
                <w:lang w:eastAsia="ru-RU"/>
              </w:rPr>
              <w:t xml:space="preserve"> сборных команд России по олимпийским, </w:t>
            </w:r>
            <w:proofErr w:type="spellStart"/>
            <w:r w:rsidRPr="009B3860">
              <w:rPr>
                <w:rFonts w:ascii="Times New Roman" w:eastAsia="Times New Roman" w:hAnsi="Times New Roman" w:cs="Times New Roman"/>
                <w:sz w:val="24"/>
                <w:szCs w:val="24"/>
                <w:lang w:eastAsia="ru-RU"/>
              </w:rPr>
              <w:t>паралимпийским</w:t>
            </w:r>
            <w:proofErr w:type="spellEnd"/>
            <w:r w:rsidRPr="009B3860">
              <w:rPr>
                <w:rFonts w:ascii="Times New Roman" w:eastAsia="Times New Roman" w:hAnsi="Times New Roman" w:cs="Times New Roman"/>
                <w:sz w:val="24"/>
                <w:szCs w:val="24"/>
                <w:lang w:eastAsia="ru-RU"/>
              </w:rPr>
              <w:t xml:space="preserve"> и </w:t>
            </w:r>
            <w:proofErr w:type="spellStart"/>
            <w:r w:rsidRPr="009B3860">
              <w:rPr>
                <w:rFonts w:ascii="Times New Roman" w:eastAsia="Times New Roman" w:hAnsi="Times New Roman" w:cs="Times New Roman"/>
                <w:sz w:val="24"/>
                <w:szCs w:val="24"/>
                <w:lang w:eastAsia="ru-RU"/>
              </w:rPr>
              <w:t>сурдлимпийским</w:t>
            </w:r>
            <w:proofErr w:type="spellEnd"/>
            <w:r w:rsidRPr="009B3860">
              <w:rPr>
                <w:rFonts w:ascii="Times New Roman" w:eastAsia="Times New Roman" w:hAnsi="Times New Roman" w:cs="Times New Roman"/>
                <w:sz w:val="24"/>
                <w:szCs w:val="24"/>
                <w:lang w:eastAsia="ru-RU"/>
              </w:rPr>
              <w:t xml:space="preserve"> видам спорта (резервный состав)</w:t>
            </w:r>
          </w:p>
        </w:tc>
        <w:tc>
          <w:tcPr>
            <w:tcW w:w="638" w:type="pct"/>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14 400,0</w:t>
            </w:r>
          </w:p>
        </w:tc>
        <w:tc>
          <w:tcPr>
            <w:tcW w:w="464" w:type="pct"/>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0,06</w:t>
            </w:r>
          </w:p>
        </w:tc>
        <w:tc>
          <w:tcPr>
            <w:tcW w:w="590" w:type="pct"/>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20,0</w:t>
            </w:r>
          </w:p>
        </w:tc>
        <w:tc>
          <w:tcPr>
            <w:tcW w:w="682" w:type="pct"/>
            <w:vMerge/>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473919" w:rsidRPr="009B3860" w:rsidRDefault="00473919"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1457"/>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 xml:space="preserve">Единовременная выплата спортсменам,  занявшим на Олимпийских, </w:t>
            </w:r>
            <w:proofErr w:type="spellStart"/>
            <w:r w:rsidRPr="009B3860">
              <w:rPr>
                <w:rFonts w:ascii="Times New Roman" w:eastAsia="Times New Roman" w:hAnsi="Times New Roman" w:cs="Times New Roman"/>
                <w:sz w:val="24"/>
                <w:szCs w:val="24"/>
                <w:lang w:eastAsia="ru-RU"/>
              </w:rPr>
              <w:t>Паралимпийских</w:t>
            </w:r>
            <w:proofErr w:type="spellEnd"/>
            <w:r w:rsidRPr="009B3860">
              <w:rPr>
                <w:rFonts w:ascii="Times New Roman" w:eastAsia="Times New Roman" w:hAnsi="Times New Roman" w:cs="Times New Roman"/>
                <w:sz w:val="24"/>
                <w:szCs w:val="24"/>
                <w:lang w:eastAsia="ru-RU"/>
              </w:rPr>
              <w:t xml:space="preserve"> и </w:t>
            </w:r>
            <w:proofErr w:type="spellStart"/>
            <w:r w:rsidRPr="009B3860">
              <w:rPr>
                <w:rFonts w:ascii="Times New Roman" w:eastAsia="Times New Roman" w:hAnsi="Times New Roman" w:cs="Times New Roman"/>
                <w:sz w:val="24"/>
                <w:szCs w:val="24"/>
                <w:lang w:eastAsia="ru-RU"/>
              </w:rPr>
              <w:t>Сурдлимпийских</w:t>
            </w:r>
            <w:proofErr w:type="spellEnd"/>
            <w:r w:rsidRPr="009B3860">
              <w:rPr>
                <w:rFonts w:ascii="Times New Roman" w:eastAsia="Times New Roman" w:hAnsi="Times New Roman" w:cs="Times New Roman"/>
                <w:sz w:val="24"/>
                <w:szCs w:val="24"/>
                <w:lang w:eastAsia="ru-RU"/>
              </w:rPr>
              <w:t xml:space="preserve"> играх призовые места и их тренерам, в том числе:</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82" w:type="pct"/>
            <w:vMerge w:val="restar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23 985,0</w:t>
            </w:r>
          </w:p>
        </w:tc>
        <w:tc>
          <w:tcPr>
            <w:tcW w:w="646" w:type="pct"/>
            <w:vMerge w:val="restar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val="restar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131"/>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6 000,0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3 000,0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79"/>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 xml:space="preserve"> 3 000,0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1 500,0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125"/>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4 000,0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2 000,0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116"/>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 xml:space="preserve"> 2 000,0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1 000,0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61"/>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3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2 000,0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1 000,0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65"/>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3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1 000,0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500,0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1275"/>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 xml:space="preserve">Единовременная выплата спортсменам,  занявшим  призовые </w:t>
            </w:r>
            <w:r w:rsidRPr="009B3860">
              <w:rPr>
                <w:rFonts w:ascii="Times New Roman" w:eastAsia="Times New Roman" w:hAnsi="Times New Roman" w:cs="Times New Roman"/>
                <w:sz w:val="24"/>
                <w:szCs w:val="24"/>
                <w:lang w:eastAsia="ru-RU"/>
              </w:rPr>
              <w:lastRenderedPageBreak/>
              <w:t xml:space="preserve">места на чемпионатах мира  по олимпийским, </w:t>
            </w:r>
            <w:proofErr w:type="spellStart"/>
            <w:r w:rsidRPr="009B3860">
              <w:rPr>
                <w:rFonts w:ascii="Times New Roman" w:eastAsia="Times New Roman" w:hAnsi="Times New Roman" w:cs="Times New Roman"/>
                <w:sz w:val="24"/>
                <w:szCs w:val="24"/>
                <w:lang w:eastAsia="ru-RU"/>
              </w:rPr>
              <w:t>паралимпийским</w:t>
            </w:r>
            <w:proofErr w:type="spellEnd"/>
            <w:r w:rsidRPr="009B3860">
              <w:rPr>
                <w:rFonts w:ascii="Times New Roman" w:eastAsia="Times New Roman" w:hAnsi="Times New Roman" w:cs="Times New Roman"/>
                <w:sz w:val="24"/>
                <w:szCs w:val="24"/>
                <w:lang w:eastAsia="ru-RU"/>
              </w:rPr>
              <w:t xml:space="preserve"> и </w:t>
            </w:r>
            <w:proofErr w:type="spellStart"/>
            <w:r w:rsidRPr="009B3860">
              <w:rPr>
                <w:rFonts w:ascii="Times New Roman" w:eastAsia="Times New Roman" w:hAnsi="Times New Roman" w:cs="Times New Roman"/>
                <w:sz w:val="24"/>
                <w:szCs w:val="24"/>
                <w:lang w:eastAsia="ru-RU"/>
              </w:rPr>
              <w:t>сурдлимпийским</w:t>
            </w:r>
            <w:proofErr w:type="spellEnd"/>
            <w:r w:rsidRPr="009B3860">
              <w:rPr>
                <w:rFonts w:ascii="Times New Roman" w:eastAsia="Times New Roman" w:hAnsi="Times New Roman" w:cs="Times New Roman"/>
                <w:sz w:val="24"/>
                <w:szCs w:val="24"/>
                <w:lang w:eastAsia="ru-RU"/>
              </w:rPr>
              <w:t xml:space="preserve"> видам спорта и их тренерам, в том числе:</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83"/>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500,0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500,0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82"/>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 xml:space="preserve"> 250,0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250,0</w:t>
            </w:r>
          </w:p>
        </w:tc>
        <w:tc>
          <w:tcPr>
            <w:tcW w:w="682" w:type="pct"/>
            <w:vMerge w:val="restar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val="restar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val="restar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117"/>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3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200,0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200,0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64"/>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3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100,0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100,0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1275"/>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 xml:space="preserve">Единовременная выплата спортсменам,  занявшим призовые места на чемпионатах Европы, первенствах мира по олимпийским, </w:t>
            </w:r>
            <w:proofErr w:type="spellStart"/>
            <w:r w:rsidRPr="009B3860">
              <w:rPr>
                <w:rFonts w:ascii="Times New Roman" w:eastAsia="Times New Roman" w:hAnsi="Times New Roman" w:cs="Times New Roman"/>
                <w:sz w:val="24"/>
                <w:szCs w:val="24"/>
                <w:lang w:eastAsia="ru-RU"/>
              </w:rPr>
              <w:t>паралимпийским</w:t>
            </w:r>
            <w:proofErr w:type="spellEnd"/>
            <w:r w:rsidRPr="009B3860">
              <w:rPr>
                <w:rFonts w:ascii="Times New Roman" w:eastAsia="Times New Roman" w:hAnsi="Times New Roman" w:cs="Times New Roman"/>
                <w:sz w:val="24"/>
                <w:szCs w:val="24"/>
                <w:lang w:eastAsia="ru-RU"/>
              </w:rPr>
              <w:t xml:space="preserve"> и </w:t>
            </w:r>
            <w:proofErr w:type="spellStart"/>
            <w:r w:rsidRPr="009B3860">
              <w:rPr>
                <w:rFonts w:ascii="Times New Roman" w:eastAsia="Times New Roman" w:hAnsi="Times New Roman" w:cs="Times New Roman"/>
                <w:sz w:val="24"/>
                <w:szCs w:val="24"/>
                <w:lang w:eastAsia="ru-RU"/>
              </w:rPr>
              <w:t>сурдлимпийским</w:t>
            </w:r>
            <w:proofErr w:type="spellEnd"/>
            <w:r w:rsidRPr="009B3860">
              <w:rPr>
                <w:rFonts w:ascii="Times New Roman" w:eastAsia="Times New Roman" w:hAnsi="Times New Roman" w:cs="Times New Roman"/>
                <w:sz w:val="24"/>
                <w:szCs w:val="24"/>
                <w:lang w:eastAsia="ru-RU"/>
              </w:rPr>
              <w:t xml:space="preserve"> видам спорта, Юношеские Олимпийские игры и их тренерам, в том числе:</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327"/>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300,0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300,0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E2267E">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hAnsi="Times New Roman" w:cs="Times New Roman"/>
                <w:sz w:val="24"/>
                <w:szCs w:val="24"/>
              </w:rPr>
            </w:pPr>
            <w:r w:rsidRPr="009B3860">
              <w:rPr>
                <w:rFonts w:ascii="Times New Roman" w:hAnsi="Times New Roman" w:cs="Times New Roman"/>
                <w:sz w:val="24"/>
                <w:szCs w:val="24"/>
              </w:rPr>
              <w:t>1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150,0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r w:rsidRPr="009B3860">
              <w:rPr>
                <w:rFonts w:ascii="Times New Roman" w:eastAsia="Times New Roman" w:hAnsi="Times New Roman" w:cs="Times New Roman"/>
                <w:color w:val="000000"/>
                <w:sz w:val="24"/>
                <w:szCs w:val="24"/>
                <w:lang w:eastAsia="ru-RU"/>
              </w:rPr>
              <w:t>150,0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3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3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50,0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 xml:space="preserve">Единовременная выплата спортсменам,  занявшим призовые места на Кубке мира, первенство Европы по олимпийским, </w:t>
            </w:r>
            <w:proofErr w:type="spellStart"/>
            <w:r w:rsidRPr="009B3860">
              <w:rPr>
                <w:rFonts w:ascii="Times New Roman" w:eastAsia="Times New Roman" w:hAnsi="Times New Roman" w:cs="Times New Roman"/>
                <w:sz w:val="24"/>
                <w:szCs w:val="24"/>
                <w:lang w:eastAsia="ru-RU"/>
              </w:rPr>
              <w:lastRenderedPageBreak/>
              <w:t>паралимпийским</w:t>
            </w:r>
            <w:proofErr w:type="spellEnd"/>
            <w:r w:rsidRPr="009B3860">
              <w:rPr>
                <w:rFonts w:ascii="Times New Roman" w:eastAsia="Times New Roman" w:hAnsi="Times New Roman" w:cs="Times New Roman"/>
                <w:sz w:val="24"/>
                <w:szCs w:val="24"/>
                <w:lang w:eastAsia="ru-RU"/>
              </w:rPr>
              <w:t xml:space="preserve"> и </w:t>
            </w:r>
            <w:proofErr w:type="spellStart"/>
            <w:r w:rsidRPr="009B3860">
              <w:rPr>
                <w:rFonts w:ascii="Times New Roman" w:eastAsia="Times New Roman" w:hAnsi="Times New Roman" w:cs="Times New Roman"/>
                <w:sz w:val="24"/>
                <w:szCs w:val="24"/>
                <w:lang w:eastAsia="ru-RU"/>
              </w:rPr>
              <w:t>сурдлимпийским</w:t>
            </w:r>
            <w:proofErr w:type="spellEnd"/>
            <w:r w:rsidRPr="009B3860">
              <w:rPr>
                <w:rFonts w:ascii="Times New Roman" w:eastAsia="Times New Roman" w:hAnsi="Times New Roman" w:cs="Times New Roman"/>
                <w:sz w:val="24"/>
                <w:szCs w:val="24"/>
                <w:lang w:eastAsia="ru-RU"/>
              </w:rPr>
              <w:t xml:space="preserve"> видам спорта, и их тренерам, в том числе:</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150,0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150,0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75,0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75,0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50,0</w:t>
            </w:r>
          </w:p>
        </w:tc>
        <w:tc>
          <w:tcPr>
            <w:tcW w:w="682" w:type="pct"/>
            <w:vMerge w:val="restar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val="restar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val="restar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3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50,0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50,0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3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25,0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0,001</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25,0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 xml:space="preserve">Единовременная выплата спортсменам,  занявшим на чемпионатах России по олимпийским, </w:t>
            </w:r>
            <w:proofErr w:type="spellStart"/>
            <w:r w:rsidRPr="009B3860">
              <w:rPr>
                <w:rFonts w:ascii="Times New Roman" w:eastAsia="Times New Roman" w:hAnsi="Times New Roman" w:cs="Times New Roman"/>
                <w:sz w:val="24"/>
                <w:szCs w:val="24"/>
                <w:lang w:eastAsia="ru-RU"/>
              </w:rPr>
              <w:t>паралимпийским</w:t>
            </w:r>
            <w:proofErr w:type="spellEnd"/>
            <w:r w:rsidRPr="009B3860">
              <w:rPr>
                <w:rFonts w:ascii="Times New Roman" w:eastAsia="Times New Roman" w:hAnsi="Times New Roman" w:cs="Times New Roman"/>
                <w:sz w:val="24"/>
                <w:szCs w:val="24"/>
                <w:lang w:eastAsia="ru-RU"/>
              </w:rPr>
              <w:t xml:space="preserve">, </w:t>
            </w:r>
            <w:proofErr w:type="spellStart"/>
            <w:r w:rsidRPr="009B3860">
              <w:rPr>
                <w:rFonts w:ascii="Times New Roman" w:eastAsia="Times New Roman" w:hAnsi="Times New Roman" w:cs="Times New Roman"/>
                <w:sz w:val="24"/>
                <w:szCs w:val="24"/>
                <w:lang w:eastAsia="ru-RU"/>
              </w:rPr>
              <w:t>сурдлимпийским</w:t>
            </w:r>
            <w:proofErr w:type="spellEnd"/>
            <w:r w:rsidRPr="009B3860">
              <w:rPr>
                <w:rFonts w:ascii="Times New Roman" w:eastAsia="Times New Roman" w:hAnsi="Times New Roman" w:cs="Times New Roman"/>
                <w:sz w:val="24"/>
                <w:szCs w:val="24"/>
                <w:lang w:eastAsia="ru-RU"/>
              </w:rPr>
              <w:t xml:space="preserve"> видам спорта и их тренерам, в том числе:</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1 750,0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0,035</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50,0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875,0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0,035</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25,0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Единовременная выплата спортсменам, представлявшим Нижегородскую область и занявшим призовые места на «Спортивных играх стран БРИКС», играх стран СНГ и их тренерам, в том числе:</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100,0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50,0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140,0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70,0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70,0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35,0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3 место спортсмен</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100,0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50,0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876260" w:rsidTr="00AA3B74">
        <w:trPr>
          <w:trHeight w:val="248"/>
        </w:trPr>
        <w:tc>
          <w:tcPr>
            <w:tcW w:w="259" w:type="pct"/>
            <w:shd w:val="clear" w:color="auto" w:fill="auto"/>
            <w:vAlign w:val="center"/>
          </w:tcPr>
          <w:p w:rsidR="009B3860" w:rsidRPr="00876260" w:rsidRDefault="009B3860" w:rsidP="009B3860">
            <w:pPr>
              <w:spacing w:after="0" w:line="240" w:lineRule="auto"/>
              <w:rPr>
                <w:rFonts w:ascii="Times New Roman" w:eastAsia="Times New Roman" w:hAnsi="Times New Roman" w:cs="Times New Roman"/>
                <w:color w:val="000000"/>
                <w:sz w:val="24"/>
                <w:szCs w:val="24"/>
                <w:lang w:eastAsia="ru-RU"/>
              </w:rPr>
            </w:pPr>
          </w:p>
        </w:tc>
        <w:tc>
          <w:tcPr>
            <w:tcW w:w="1099" w:type="pct"/>
            <w:shd w:val="clear" w:color="auto" w:fill="auto"/>
          </w:tcPr>
          <w:p w:rsidR="009B3860" w:rsidRPr="009B3860" w:rsidRDefault="009B3860" w:rsidP="009B3860">
            <w:pPr>
              <w:spacing w:after="0" w:line="240" w:lineRule="auto"/>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3 место тренер</w:t>
            </w:r>
          </w:p>
        </w:tc>
        <w:tc>
          <w:tcPr>
            <w:tcW w:w="638"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50,0</w:t>
            </w:r>
          </w:p>
        </w:tc>
        <w:tc>
          <w:tcPr>
            <w:tcW w:w="464"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0,002</w:t>
            </w:r>
          </w:p>
        </w:tc>
        <w:tc>
          <w:tcPr>
            <w:tcW w:w="590" w:type="pct"/>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sz w:val="24"/>
                <w:szCs w:val="24"/>
                <w:lang w:eastAsia="ru-RU"/>
              </w:rPr>
            </w:pPr>
            <w:r w:rsidRPr="009B3860">
              <w:rPr>
                <w:rFonts w:ascii="Times New Roman" w:eastAsia="Times New Roman" w:hAnsi="Times New Roman" w:cs="Times New Roman"/>
                <w:sz w:val="24"/>
                <w:szCs w:val="24"/>
                <w:lang w:eastAsia="ru-RU"/>
              </w:rPr>
              <w:t>25,0</w:t>
            </w:r>
          </w:p>
        </w:tc>
        <w:tc>
          <w:tcPr>
            <w:tcW w:w="68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46"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c>
          <w:tcPr>
            <w:tcW w:w="622" w:type="pct"/>
            <w:vMerge/>
            <w:shd w:val="clear" w:color="auto" w:fill="auto"/>
            <w:vAlign w:val="center"/>
          </w:tcPr>
          <w:p w:rsidR="009B3860" w:rsidRPr="009B3860" w:rsidRDefault="009B3860" w:rsidP="009B3860">
            <w:pPr>
              <w:spacing w:after="0" w:line="240" w:lineRule="auto"/>
              <w:jc w:val="center"/>
              <w:rPr>
                <w:rFonts w:ascii="Times New Roman" w:eastAsia="Times New Roman" w:hAnsi="Times New Roman" w:cs="Times New Roman"/>
                <w:color w:val="000000"/>
                <w:sz w:val="24"/>
                <w:szCs w:val="24"/>
                <w:lang w:eastAsia="ru-RU"/>
              </w:rPr>
            </w:pPr>
          </w:p>
        </w:tc>
      </w:tr>
      <w:tr w:rsidR="00AA3B74" w:rsidRPr="009B3860" w:rsidTr="00AA3B74">
        <w:trPr>
          <w:trHeight w:val="248"/>
        </w:trPr>
        <w:tc>
          <w:tcPr>
            <w:tcW w:w="1358" w:type="pct"/>
            <w:gridSpan w:val="2"/>
            <w:shd w:val="clear" w:color="auto" w:fill="auto"/>
            <w:vAlign w:val="center"/>
          </w:tcPr>
          <w:p w:rsidR="009B3860" w:rsidRPr="009B3860" w:rsidRDefault="009B3860" w:rsidP="009B3860">
            <w:pPr>
              <w:spacing w:after="0" w:line="240" w:lineRule="auto"/>
              <w:rPr>
                <w:rFonts w:ascii="Times New Roman" w:hAnsi="Times New Roman" w:cs="Times New Roman"/>
                <w:b/>
                <w:sz w:val="24"/>
                <w:szCs w:val="24"/>
              </w:rPr>
            </w:pPr>
            <w:r w:rsidRPr="009B3860">
              <w:rPr>
                <w:rFonts w:ascii="Times New Roman" w:hAnsi="Times New Roman" w:cs="Times New Roman"/>
                <w:b/>
                <w:sz w:val="24"/>
                <w:szCs w:val="24"/>
              </w:rPr>
              <w:t>Итого:</w:t>
            </w:r>
          </w:p>
        </w:tc>
        <w:tc>
          <w:tcPr>
            <w:tcW w:w="638" w:type="pct"/>
            <w:shd w:val="clear" w:color="auto" w:fill="auto"/>
            <w:vAlign w:val="center"/>
          </w:tcPr>
          <w:p w:rsidR="009B3860" w:rsidRPr="009B3860" w:rsidRDefault="009B3860" w:rsidP="00CC0FDA">
            <w:pPr>
              <w:spacing w:after="0" w:line="240" w:lineRule="auto"/>
              <w:ind w:left="-65" w:right="-31"/>
              <w:jc w:val="center"/>
              <w:rPr>
                <w:rFonts w:ascii="Times New Roman" w:eastAsia="Times New Roman" w:hAnsi="Times New Roman" w:cs="Times New Roman"/>
                <w:b/>
                <w:color w:val="000000"/>
                <w:sz w:val="24"/>
                <w:szCs w:val="24"/>
                <w:lang w:eastAsia="ru-RU"/>
              </w:rPr>
            </w:pPr>
            <w:r w:rsidRPr="009B3860">
              <w:rPr>
                <w:rFonts w:ascii="Times New Roman" w:eastAsia="Times New Roman" w:hAnsi="Times New Roman" w:cs="Times New Roman"/>
                <w:b/>
                <w:color w:val="000000"/>
                <w:sz w:val="24"/>
                <w:szCs w:val="24"/>
                <w:lang w:eastAsia="ru-RU"/>
              </w:rPr>
              <w:t>16 159 198,8</w:t>
            </w:r>
          </w:p>
        </w:tc>
        <w:tc>
          <w:tcPr>
            <w:tcW w:w="464" w:type="pct"/>
            <w:shd w:val="clear" w:color="auto" w:fill="auto"/>
            <w:vAlign w:val="center"/>
          </w:tcPr>
          <w:p w:rsidR="009B3860" w:rsidRPr="009B3860" w:rsidRDefault="009B3860" w:rsidP="00CC0FDA">
            <w:pPr>
              <w:spacing w:after="0" w:line="240" w:lineRule="auto"/>
              <w:ind w:left="-65" w:right="-31"/>
              <w:jc w:val="center"/>
              <w:rPr>
                <w:rFonts w:ascii="Times New Roman" w:eastAsia="Times New Roman" w:hAnsi="Times New Roman" w:cs="Times New Roman"/>
                <w:b/>
                <w:color w:val="000000"/>
                <w:sz w:val="24"/>
                <w:szCs w:val="24"/>
                <w:lang w:eastAsia="ru-RU"/>
              </w:rPr>
            </w:pPr>
          </w:p>
        </w:tc>
        <w:tc>
          <w:tcPr>
            <w:tcW w:w="590" w:type="pct"/>
            <w:shd w:val="clear" w:color="auto" w:fill="auto"/>
            <w:vAlign w:val="center"/>
          </w:tcPr>
          <w:p w:rsidR="009B3860" w:rsidRPr="009B3860" w:rsidRDefault="009B3860" w:rsidP="00CC0FDA">
            <w:pPr>
              <w:spacing w:after="0" w:line="240" w:lineRule="auto"/>
              <w:ind w:left="-65" w:right="-31"/>
              <w:jc w:val="center"/>
              <w:rPr>
                <w:rFonts w:ascii="Times New Roman" w:eastAsia="Times New Roman" w:hAnsi="Times New Roman" w:cs="Times New Roman"/>
                <w:b/>
                <w:color w:val="000000"/>
                <w:sz w:val="24"/>
                <w:szCs w:val="24"/>
                <w:lang w:eastAsia="ru-RU"/>
              </w:rPr>
            </w:pPr>
          </w:p>
        </w:tc>
        <w:tc>
          <w:tcPr>
            <w:tcW w:w="682" w:type="pct"/>
            <w:shd w:val="clear" w:color="auto" w:fill="auto"/>
            <w:vAlign w:val="center"/>
          </w:tcPr>
          <w:p w:rsidR="009B3860" w:rsidRPr="009B3860" w:rsidRDefault="009B3860" w:rsidP="00884469">
            <w:pPr>
              <w:spacing w:after="0" w:line="240" w:lineRule="auto"/>
              <w:ind w:left="-135" w:right="-172"/>
              <w:jc w:val="center"/>
              <w:rPr>
                <w:rFonts w:ascii="Times New Roman" w:eastAsia="Times New Roman" w:hAnsi="Times New Roman" w:cs="Times New Roman"/>
                <w:b/>
                <w:color w:val="000000"/>
                <w:sz w:val="24"/>
                <w:szCs w:val="24"/>
                <w:lang w:eastAsia="ru-RU"/>
              </w:rPr>
            </w:pPr>
            <w:r w:rsidRPr="009B3860">
              <w:rPr>
                <w:rFonts w:ascii="Times New Roman" w:eastAsia="Times New Roman" w:hAnsi="Times New Roman" w:cs="Times New Roman"/>
                <w:b/>
                <w:color w:val="000000"/>
                <w:sz w:val="24"/>
                <w:szCs w:val="24"/>
                <w:lang w:eastAsia="ru-RU"/>
              </w:rPr>
              <w:t>16 159 198,8</w:t>
            </w:r>
          </w:p>
        </w:tc>
        <w:tc>
          <w:tcPr>
            <w:tcW w:w="646" w:type="pct"/>
            <w:shd w:val="clear" w:color="auto" w:fill="auto"/>
            <w:vAlign w:val="center"/>
          </w:tcPr>
          <w:p w:rsidR="009B3860" w:rsidRPr="009B3860" w:rsidRDefault="009B3860" w:rsidP="00884469">
            <w:pPr>
              <w:spacing w:after="0" w:line="240" w:lineRule="auto"/>
              <w:ind w:left="-135" w:right="-172"/>
              <w:jc w:val="center"/>
              <w:rPr>
                <w:rFonts w:ascii="Times New Roman" w:eastAsia="Times New Roman" w:hAnsi="Times New Roman" w:cs="Times New Roman"/>
                <w:b/>
                <w:color w:val="000000"/>
                <w:sz w:val="24"/>
                <w:szCs w:val="24"/>
                <w:lang w:eastAsia="ru-RU"/>
              </w:rPr>
            </w:pPr>
            <w:r w:rsidRPr="009B3860">
              <w:rPr>
                <w:rFonts w:ascii="Times New Roman" w:eastAsia="Times New Roman" w:hAnsi="Times New Roman" w:cs="Times New Roman"/>
                <w:b/>
                <w:color w:val="000000"/>
                <w:sz w:val="24"/>
                <w:szCs w:val="24"/>
                <w:lang w:eastAsia="ru-RU"/>
              </w:rPr>
              <w:t>15 420 797,6</w:t>
            </w:r>
          </w:p>
        </w:tc>
        <w:tc>
          <w:tcPr>
            <w:tcW w:w="622" w:type="pct"/>
            <w:shd w:val="clear" w:color="auto" w:fill="auto"/>
            <w:vAlign w:val="center"/>
          </w:tcPr>
          <w:p w:rsidR="009B3860" w:rsidRPr="009B3860" w:rsidRDefault="009B3860" w:rsidP="00884469">
            <w:pPr>
              <w:spacing w:after="0" w:line="240" w:lineRule="auto"/>
              <w:ind w:left="-135" w:right="-172"/>
              <w:jc w:val="center"/>
              <w:rPr>
                <w:rFonts w:ascii="Times New Roman" w:eastAsia="Times New Roman" w:hAnsi="Times New Roman" w:cs="Times New Roman"/>
                <w:b/>
                <w:color w:val="000000"/>
                <w:sz w:val="24"/>
                <w:szCs w:val="24"/>
                <w:lang w:eastAsia="ru-RU"/>
              </w:rPr>
            </w:pPr>
            <w:r w:rsidRPr="009B3860">
              <w:rPr>
                <w:rFonts w:ascii="Times New Roman" w:eastAsia="Times New Roman" w:hAnsi="Times New Roman" w:cs="Times New Roman"/>
                <w:b/>
                <w:color w:val="000000"/>
                <w:sz w:val="24"/>
                <w:szCs w:val="24"/>
                <w:lang w:eastAsia="ru-RU"/>
              </w:rPr>
              <w:t>16 134 541,3</w:t>
            </w:r>
          </w:p>
        </w:tc>
      </w:tr>
    </w:tbl>
    <w:p w:rsidR="00473919" w:rsidRDefault="00473919"/>
    <w:sectPr w:rsidR="00473919" w:rsidSect="000C48BB">
      <w:footerReference w:type="default" r:id="rId8"/>
      <w:pgSz w:w="11906" w:h="16838"/>
      <w:pgMar w:top="567" w:right="567"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8BB" w:rsidRDefault="000C48BB" w:rsidP="000C48BB">
      <w:pPr>
        <w:spacing w:after="0" w:line="240" w:lineRule="auto"/>
      </w:pPr>
      <w:r>
        <w:separator/>
      </w:r>
    </w:p>
  </w:endnote>
  <w:endnote w:type="continuationSeparator" w:id="0">
    <w:p w:rsidR="000C48BB" w:rsidRDefault="000C48BB" w:rsidP="000C4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6415829"/>
      <w:docPartObj>
        <w:docPartGallery w:val="Page Numbers (Bottom of Page)"/>
        <w:docPartUnique/>
      </w:docPartObj>
    </w:sdtPr>
    <w:sdtEndPr/>
    <w:sdtContent>
      <w:p w:rsidR="000C48BB" w:rsidRDefault="000C48BB">
        <w:pPr>
          <w:pStyle w:val="a7"/>
          <w:jc w:val="center"/>
        </w:pPr>
        <w:r>
          <w:fldChar w:fldCharType="begin"/>
        </w:r>
        <w:r>
          <w:instrText>PAGE   \* MERGEFORMAT</w:instrText>
        </w:r>
        <w:r>
          <w:fldChar w:fldCharType="separate"/>
        </w:r>
        <w:r w:rsidR="00A57687">
          <w:rPr>
            <w:noProof/>
          </w:rPr>
          <w:t>1</w:t>
        </w:r>
        <w:r>
          <w:fldChar w:fldCharType="end"/>
        </w:r>
      </w:p>
    </w:sdtContent>
  </w:sdt>
  <w:p w:rsidR="000C48BB" w:rsidRDefault="000C48B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8BB" w:rsidRDefault="000C48BB" w:rsidP="000C48BB">
      <w:pPr>
        <w:spacing w:after="0" w:line="240" w:lineRule="auto"/>
      </w:pPr>
      <w:r>
        <w:separator/>
      </w:r>
    </w:p>
  </w:footnote>
  <w:footnote w:type="continuationSeparator" w:id="0">
    <w:p w:rsidR="000C48BB" w:rsidRDefault="000C48BB" w:rsidP="000C48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4D8"/>
    <w:rsid w:val="000B7A11"/>
    <w:rsid w:val="000C48BB"/>
    <w:rsid w:val="000D7C7D"/>
    <w:rsid w:val="00132180"/>
    <w:rsid w:val="00234DAC"/>
    <w:rsid w:val="002A29F5"/>
    <w:rsid w:val="00371AE9"/>
    <w:rsid w:val="00473919"/>
    <w:rsid w:val="004917D1"/>
    <w:rsid w:val="00535DE5"/>
    <w:rsid w:val="005F25D1"/>
    <w:rsid w:val="00841987"/>
    <w:rsid w:val="00876260"/>
    <w:rsid w:val="00877A8E"/>
    <w:rsid w:val="00884469"/>
    <w:rsid w:val="009B3860"/>
    <w:rsid w:val="00A34CA6"/>
    <w:rsid w:val="00A57687"/>
    <w:rsid w:val="00AA3B74"/>
    <w:rsid w:val="00AF5E7F"/>
    <w:rsid w:val="00CC0FDA"/>
    <w:rsid w:val="00E2267E"/>
    <w:rsid w:val="00F52C66"/>
    <w:rsid w:val="00FE4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4D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34DAC"/>
    <w:rPr>
      <w:rFonts w:ascii="Tahoma" w:hAnsi="Tahoma" w:cs="Tahoma"/>
      <w:sz w:val="16"/>
      <w:szCs w:val="16"/>
    </w:rPr>
  </w:style>
  <w:style w:type="paragraph" w:styleId="a5">
    <w:name w:val="header"/>
    <w:basedOn w:val="a"/>
    <w:link w:val="a6"/>
    <w:uiPriority w:val="99"/>
    <w:unhideWhenUsed/>
    <w:rsid w:val="000C48B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48BB"/>
  </w:style>
  <w:style w:type="paragraph" w:styleId="a7">
    <w:name w:val="footer"/>
    <w:basedOn w:val="a"/>
    <w:link w:val="a8"/>
    <w:uiPriority w:val="99"/>
    <w:unhideWhenUsed/>
    <w:rsid w:val="000C48B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48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4D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34DAC"/>
    <w:rPr>
      <w:rFonts w:ascii="Tahoma" w:hAnsi="Tahoma" w:cs="Tahoma"/>
      <w:sz w:val="16"/>
      <w:szCs w:val="16"/>
    </w:rPr>
  </w:style>
  <w:style w:type="paragraph" w:styleId="a5">
    <w:name w:val="header"/>
    <w:basedOn w:val="a"/>
    <w:link w:val="a6"/>
    <w:uiPriority w:val="99"/>
    <w:unhideWhenUsed/>
    <w:rsid w:val="000C48B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48BB"/>
  </w:style>
  <w:style w:type="paragraph" w:styleId="a7">
    <w:name w:val="footer"/>
    <w:basedOn w:val="a"/>
    <w:link w:val="a8"/>
    <w:uiPriority w:val="99"/>
    <w:unhideWhenUsed/>
    <w:rsid w:val="000C48B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10299">
      <w:bodyDiv w:val="1"/>
      <w:marLeft w:val="0"/>
      <w:marRight w:val="0"/>
      <w:marTop w:val="0"/>
      <w:marBottom w:val="0"/>
      <w:divBdr>
        <w:top w:val="none" w:sz="0" w:space="0" w:color="auto"/>
        <w:left w:val="none" w:sz="0" w:space="0" w:color="auto"/>
        <w:bottom w:val="none" w:sz="0" w:space="0" w:color="auto"/>
        <w:right w:val="none" w:sz="0" w:space="0" w:color="auto"/>
      </w:divBdr>
    </w:div>
    <w:div w:id="102192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7D354-28D4-4FD9-8D04-31BCABA9B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29</Pages>
  <Words>3786</Words>
  <Characters>21581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Нечаева Галина Николаевна</dc:creator>
  <cp:lastModifiedBy>Лопарёва Елена Григорьевна</cp:lastModifiedBy>
  <cp:revision>4</cp:revision>
  <cp:lastPrinted>2025-10-18T08:17:00Z</cp:lastPrinted>
  <dcterms:created xsi:type="dcterms:W3CDTF">2025-10-19T12:43:00Z</dcterms:created>
  <dcterms:modified xsi:type="dcterms:W3CDTF">2025-10-23T07:36:00Z</dcterms:modified>
</cp:coreProperties>
</file>